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CC71" w14:textId="77777777" w:rsidR="005F0175" w:rsidRDefault="005F0175" w:rsidP="005F0175">
      <w:pPr>
        <w:pStyle w:val="Ttulo"/>
        <w:framePr w:w="0" w:hSpace="0" w:vSpace="0" w:wrap="auto" w:vAnchor="margin" w:hAnchor="text" w:xAlign="left" w:yAlign="inline"/>
        <w:rPr>
          <w:sz w:val="32"/>
          <w:szCs w:val="32"/>
        </w:rPr>
      </w:pPr>
    </w:p>
    <w:p w14:paraId="1CDFE425" w14:textId="77777777" w:rsidR="005F0175" w:rsidRDefault="005F0175" w:rsidP="009651CE">
      <w:pPr>
        <w:pStyle w:val="Ttulo"/>
        <w:framePr w:w="0" w:hSpace="0" w:vSpace="0" w:wrap="auto" w:vAnchor="margin" w:hAnchor="text" w:xAlign="left" w:yAlign="inline"/>
        <w:spacing w:before="120" w:after="120"/>
        <w:rPr>
          <w:b/>
          <w:sz w:val="28"/>
          <w:szCs w:val="28"/>
        </w:rPr>
      </w:pPr>
      <w:r w:rsidRPr="005F0175">
        <w:rPr>
          <w:b/>
          <w:sz w:val="28"/>
          <w:szCs w:val="28"/>
        </w:rPr>
        <w:t>PREPARATION OF PAPERS - PAPER TITLE</w:t>
      </w:r>
    </w:p>
    <w:p w14:paraId="544011CB" w14:textId="77777777" w:rsidR="00B644BE" w:rsidRPr="00B644BE" w:rsidRDefault="00B644BE" w:rsidP="00B644BE"/>
    <w:p w14:paraId="38F774FC" w14:textId="271D0239" w:rsidR="009651CE" w:rsidRPr="009651CE" w:rsidRDefault="00F54DA3" w:rsidP="009651CE">
      <w:pPr>
        <w:tabs>
          <w:tab w:val="left" w:pos="2789"/>
        </w:tabs>
        <w:jc w:val="center"/>
        <w:rPr>
          <w:color w:val="000000"/>
          <w:sz w:val="24"/>
          <w:szCs w:val="24"/>
          <w:lang w:val="pt-BR"/>
        </w:rPr>
      </w:pPr>
      <w:r w:rsidRPr="009651CE">
        <w:rPr>
          <w:sz w:val="22"/>
          <w:szCs w:val="22"/>
        </w:rPr>
        <w:footnoteReference w:customMarkFollows="1" w:id="1"/>
        <w:sym w:font="Symbol" w:char="F020"/>
      </w:r>
      <w:r w:rsidR="005F0175" w:rsidRPr="009651CE">
        <w:rPr>
          <w:sz w:val="22"/>
          <w:szCs w:val="22"/>
          <w:lang w:val="pt-BR"/>
        </w:rPr>
        <w:t xml:space="preserve"> </w:t>
      </w:r>
      <w:r w:rsidR="00030A3A">
        <w:rPr>
          <w:b/>
          <w:color w:val="000000"/>
          <w:sz w:val="24"/>
          <w:szCs w:val="24"/>
          <w:lang w:val="pt-BR"/>
        </w:rPr>
        <w:t>Ana Eleonora Paixão</w:t>
      </w:r>
      <w:r w:rsidR="009651CE" w:rsidRPr="009651CE">
        <w:rPr>
          <w:color w:val="000000"/>
          <w:sz w:val="24"/>
          <w:szCs w:val="24"/>
          <w:lang w:val="pt-BR"/>
        </w:rPr>
        <w:t xml:space="preserve"> – </w:t>
      </w:r>
      <w:hyperlink r:id="rId7" w:history="1">
        <w:r w:rsidR="00030A3A" w:rsidRPr="004B2436">
          <w:rPr>
            <w:rStyle w:val="Hyperlink"/>
            <w:sz w:val="24"/>
            <w:szCs w:val="24"/>
            <w:lang w:val="pt-BR"/>
          </w:rPr>
          <w:t>aepaixao@gmail.com</w:t>
        </w:r>
      </w:hyperlink>
      <w:r w:rsidR="009651CE" w:rsidRPr="009651CE">
        <w:rPr>
          <w:color w:val="000000"/>
          <w:sz w:val="24"/>
          <w:szCs w:val="24"/>
          <w:lang w:val="pt-BR"/>
        </w:rPr>
        <w:t xml:space="preserve"> </w:t>
      </w:r>
    </w:p>
    <w:p w14:paraId="084FB208" w14:textId="77777777" w:rsidR="009651CE" w:rsidRPr="00104324" w:rsidRDefault="009651CE" w:rsidP="009651CE">
      <w:pPr>
        <w:jc w:val="center"/>
        <w:rPr>
          <w:i/>
          <w:color w:val="000000"/>
          <w:sz w:val="24"/>
          <w:szCs w:val="24"/>
        </w:rPr>
      </w:pPr>
      <w:r w:rsidRPr="00104324">
        <w:rPr>
          <w:i/>
          <w:color w:val="000000"/>
          <w:sz w:val="24"/>
          <w:szCs w:val="24"/>
        </w:rPr>
        <w:t>Program of Pos</w:t>
      </w:r>
      <w:r w:rsidR="00083857">
        <w:rPr>
          <w:i/>
          <w:color w:val="000000"/>
          <w:sz w:val="24"/>
          <w:szCs w:val="24"/>
        </w:rPr>
        <w:t>tg</w:t>
      </w:r>
      <w:r w:rsidRPr="00104324">
        <w:rPr>
          <w:i/>
          <w:color w:val="000000"/>
          <w:sz w:val="24"/>
          <w:szCs w:val="24"/>
        </w:rPr>
        <w:t>raduate in Intellectual Property Science – Federal University of Sergipe</w:t>
      </w:r>
    </w:p>
    <w:p w14:paraId="746D7F25" w14:textId="77777777" w:rsidR="009651CE" w:rsidRPr="009651CE" w:rsidRDefault="009651CE" w:rsidP="009651CE">
      <w:pPr>
        <w:tabs>
          <w:tab w:val="left" w:pos="2789"/>
        </w:tabs>
        <w:jc w:val="center"/>
        <w:rPr>
          <w:color w:val="000000"/>
          <w:sz w:val="24"/>
          <w:szCs w:val="24"/>
          <w:lang w:val="pt-BR"/>
        </w:rPr>
      </w:pPr>
      <w:r w:rsidRPr="009651CE">
        <w:rPr>
          <w:b/>
          <w:color w:val="000000"/>
          <w:sz w:val="24"/>
          <w:szCs w:val="24"/>
          <w:lang w:val="pt-BR"/>
        </w:rPr>
        <w:t>Suzana Leitão Russo</w:t>
      </w:r>
      <w:r w:rsidRPr="009651CE">
        <w:rPr>
          <w:color w:val="000000"/>
          <w:sz w:val="24"/>
          <w:szCs w:val="24"/>
          <w:lang w:val="pt-BR"/>
        </w:rPr>
        <w:t xml:space="preserve"> – </w:t>
      </w:r>
      <w:hyperlink r:id="rId8" w:history="1">
        <w:r w:rsidRPr="009651CE">
          <w:rPr>
            <w:rStyle w:val="Hyperlink"/>
            <w:sz w:val="24"/>
            <w:szCs w:val="24"/>
            <w:lang w:val="pt-BR"/>
          </w:rPr>
          <w:t>suzana.ufs@hotmail.com</w:t>
        </w:r>
      </w:hyperlink>
    </w:p>
    <w:p w14:paraId="27B3AF05" w14:textId="77777777" w:rsidR="009651CE" w:rsidRPr="00104324" w:rsidRDefault="009651CE" w:rsidP="009651CE">
      <w:pPr>
        <w:jc w:val="center"/>
        <w:rPr>
          <w:i/>
          <w:color w:val="000000"/>
          <w:sz w:val="24"/>
          <w:szCs w:val="24"/>
        </w:rPr>
      </w:pPr>
      <w:r w:rsidRPr="00104324">
        <w:rPr>
          <w:i/>
          <w:color w:val="000000"/>
          <w:sz w:val="24"/>
          <w:szCs w:val="24"/>
        </w:rPr>
        <w:t>Program of Pos</w:t>
      </w:r>
      <w:r>
        <w:rPr>
          <w:i/>
          <w:color w:val="000000"/>
          <w:sz w:val="24"/>
          <w:szCs w:val="24"/>
        </w:rPr>
        <w:t>t</w:t>
      </w:r>
      <w:r w:rsidR="00083857">
        <w:rPr>
          <w:i/>
          <w:color w:val="000000"/>
          <w:sz w:val="24"/>
          <w:szCs w:val="24"/>
        </w:rPr>
        <w:t>g</w:t>
      </w:r>
      <w:r w:rsidRPr="00104324">
        <w:rPr>
          <w:i/>
          <w:color w:val="000000"/>
          <w:sz w:val="24"/>
          <w:szCs w:val="24"/>
        </w:rPr>
        <w:t>raduate in Intellectual Property Science – Federal University of Sergipe</w:t>
      </w:r>
    </w:p>
    <w:p w14:paraId="334E20F8" w14:textId="77777777" w:rsidR="00F54DA3" w:rsidRDefault="00F54DA3" w:rsidP="009651CE">
      <w:pPr>
        <w:pStyle w:val="Authors"/>
        <w:framePr w:w="0" w:hSpace="0" w:vSpace="0" w:wrap="auto" w:vAnchor="margin" w:hAnchor="text" w:xAlign="left" w:yAlign="inline"/>
        <w:spacing w:after="0"/>
      </w:pPr>
    </w:p>
    <w:p w14:paraId="57538EE0" w14:textId="77777777" w:rsidR="00B644BE" w:rsidRPr="00B644BE" w:rsidRDefault="00B644BE" w:rsidP="00B644BE"/>
    <w:p w14:paraId="3B9D1DD6" w14:textId="3CF98659" w:rsidR="00F54DA3" w:rsidRPr="005F0175" w:rsidRDefault="00F54DA3" w:rsidP="005F0175">
      <w:pPr>
        <w:pStyle w:val="Abstract"/>
        <w:ind w:firstLine="0"/>
        <w:rPr>
          <w:b w:val="0"/>
          <w:sz w:val="22"/>
          <w:szCs w:val="22"/>
        </w:rPr>
      </w:pPr>
      <w:r w:rsidRPr="005F0175">
        <w:rPr>
          <w:i/>
          <w:iCs/>
          <w:sz w:val="22"/>
          <w:szCs w:val="22"/>
        </w:rPr>
        <w:t>Abstract</w:t>
      </w:r>
      <w:r w:rsidRPr="005F0175">
        <w:rPr>
          <w:sz w:val="22"/>
          <w:szCs w:val="22"/>
        </w:rPr>
        <w:t>—</w:t>
      </w:r>
      <w:r w:rsidRPr="005F0175">
        <w:rPr>
          <w:b w:val="0"/>
          <w:sz w:val="22"/>
          <w:szCs w:val="22"/>
        </w:rPr>
        <w:t xml:space="preserve">These instructions give you guidelines for preparing papers for </w:t>
      </w:r>
      <w:r w:rsidR="005F0175" w:rsidRPr="005F0175">
        <w:rPr>
          <w:b w:val="0"/>
          <w:sz w:val="22"/>
          <w:szCs w:val="22"/>
        </w:rPr>
        <w:t>INTERNATIONAL SYMPOSIUM ON TECHNOLOGICAL INNOVATION – ISTI 20</w:t>
      </w:r>
      <w:r w:rsidR="00030A3A">
        <w:rPr>
          <w:b w:val="0"/>
          <w:sz w:val="22"/>
          <w:szCs w:val="22"/>
        </w:rPr>
        <w:t>2</w:t>
      </w:r>
      <w:r w:rsidR="005F0175" w:rsidRPr="005F0175">
        <w:rPr>
          <w:b w:val="0"/>
          <w:sz w:val="22"/>
          <w:szCs w:val="22"/>
        </w:rPr>
        <w:t>1</w:t>
      </w:r>
      <w:r w:rsidRPr="005F0175">
        <w:rPr>
          <w:b w:val="0"/>
          <w:i/>
          <w:iCs/>
          <w:sz w:val="22"/>
          <w:szCs w:val="22"/>
        </w:rPr>
        <w:t>.</w:t>
      </w:r>
      <w:r w:rsidRPr="005F0175">
        <w:rPr>
          <w:b w:val="0"/>
          <w:sz w:val="22"/>
          <w:szCs w:val="22"/>
        </w:rPr>
        <w:t xml:space="preserve"> Use this document as a template if you are using Microsoft </w:t>
      </w:r>
      <w:r w:rsidRPr="005F0175">
        <w:rPr>
          <w:b w:val="0"/>
          <w:iCs/>
          <w:sz w:val="22"/>
          <w:szCs w:val="22"/>
        </w:rPr>
        <w:t>Word</w:t>
      </w:r>
      <w:r w:rsidRPr="005F0175">
        <w:rPr>
          <w:b w:val="0"/>
          <w:sz w:val="22"/>
          <w:szCs w:val="22"/>
        </w:rPr>
        <w:t>. Otherwise, use this document as an instruction set. Do not cite references in the abstract. Do not delete the blank line immediately above the abstract; it sets the footnote at the bottom of this column.</w:t>
      </w:r>
      <w:r w:rsidR="00FE6B43">
        <w:rPr>
          <w:b w:val="0"/>
          <w:sz w:val="22"/>
          <w:szCs w:val="22"/>
        </w:rPr>
        <w:t xml:space="preserve"> This abstract must be 250 words.</w:t>
      </w:r>
    </w:p>
    <w:p w14:paraId="158E7B41" w14:textId="77777777" w:rsidR="00F54DA3" w:rsidRDefault="00903455" w:rsidP="005F0175">
      <w:pPr>
        <w:pStyle w:val="IndexTerms"/>
        <w:ind w:firstLine="0"/>
        <w:rPr>
          <w:b w:val="0"/>
          <w:sz w:val="22"/>
          <w:szCs w:val="22"/>
        </w:rPr>
      </w:pPr>
      <w:bookmarkStart w:id="0" w:name="PointTmp"/>
      <w:r w:rsidRPr="005F0175">
        <w:rPr>
          <w:i/>
          <w:iCs/>
          <w:sz w:val="22"/>
          <w:szCs w:val="22"/>
        </w:rPr>
        <w:t>Keywords</w:t>
      </w:r>
      <w:r w:rsidR="00F54DA3" w:rsidRPr="005F0175">
        <w:rPr>
          <w:sz w:val="22"/>
          <w:szCs w:val="22"/>
        </w:rPr>
        <w:t>—</w:t>
      </w:r>
      <w:r w:rsidR="00F54DA3" w:rsidRPr="005F0175">
        <w:rPr>
          <w:b w:val="0"/>
          <w:sz w:val="22"/>
          <w:szCs w:val="22"/>
        </w:rPr>
        <w:t xml:space="preserve">About four key words or phrases in alphabetical order, separated by commas. </w:t>
      </w:r>
    </w:p>
    <w:p w14:paraId="161B1E4B" w14:textId="77777777" w:rsidR="00B644BE" w:rsidRDefault="00B644BE" w:rsidP="00B644BE"/>
    <w:p w14:paraId="2965E722" w14:textId="77777777" w:rsidR="00A51E1B" w:rsidRPr="00FE6B43" w:rsidRDefault="00FE6B43" w:rsidP="00B644BE">
      <w:pPr>
        <w:rPr>
          <w:color w:val="FF0000"/>
        </w:rPr>
      </w:pPr>
      <w:r>
        <w:rPr>
          <w:color w:val="FF0000"/>
        </w:rPr>
        <w:t xml:space="preserve">(For papers writing in Portuguese, </w:t>
      </w:r>
      <w:proofErr w:type="gramStart"/>
      <w:r>
        <w:rPr>
          <w:color w:val="FF0000"/>
        </w:rPr>
        <w:t>It</w:t>
      </w:r>
      <w:proofErr w:type="gramEnd"/>
      <w:r>
        <w:rPr>
          <w:color w:val="FF0000"/>
        </w:rPr>
        <w:t xml:space="preserve"> is necessary </w:t>
      </w:r>
      <w:r w:rsidR="00440477">
        <w:rPr>
          <w:color w:val="FF0000"/>
        </w:rPr>
        <w:t xml:space="preserve">to write </w:t>
      </w:r>
      <w:r>
        <w:rPr>
          <w:color w:val="FF0000"/>
        </w:rPr>
        <w:t xml:space="preserve">the “RESUMO” and the ABSTRACT) </w:t>
      </w:r>
    </w:p>
    <w:p w14:paraId="4560CC8E" w14:textId="77777777" w:rsidR="00A51E1B" w:rsidRDefault="00A51E1B" w:rsidP="00B644BE"/>
    <w:p w14:paraId="2D944F2F" w14:textId="77777777" w:rsidR="00A51E1B" w:rsidRDefault="00A51E1B" w:rsidP="00B644BE"/>
    <w:bookmarkEnd w:id="0"/>
    <w:p w14:paraId="2DAE919F" w14:textId="77777777" w:rsidR="00F54DA3" w:rsidRPr="00B644BE" w:rsidRDefault="00F54DA3" w:rsidP="00EA7605">
      <w:pPr>
        <w:pStyle w:val="Ttulo1"/>
        <w:numPr>
          <w:ilvl w:val="0"/>
          <w:numId w:val="33"/>
        </w:numPr>
        <w:spacing w:before="120" w:after="120"/>
        <w:ind w:left="284" w:hanging="284"/>
        <w:jc w:val="left"/>
        <w:rPr>
          <w:b/>
          <w:sz w:val="22"/>
          <w:szCs w:val="22"/>
        </w:rPr>
      </w:pPr>
      <w:r w:rsidRPr="00B644BE">
        <w:rPr>
          <w:b/>
          <w:sz w:val="22"/>
          <w:szCs w:val="22"/>
        </w:rPr>
        <w:t>INTRODUCTION</w:t>
      </w:r>
    </w:p>
    <w:p w14:paraId="1D15488C" w14:textId="77777777" w:rsidR="00F54DA3" w:rsidRPr="005F0175" w:rsidRDefault="005F0175" w:rsidP="00F65D70">
      <w:pPr>
        <w:pStyle w:val="Text"/>
        <w:ind w:firstLine="709"/>
        <w:rPr>
          <w:sz w:val="22"/>
          <w:szCs w:val="22"/>
        </w:rPr>
      </w:pPr>
      <w:r>
        <w:rPr>
          <w:sz w:val="22"/>
          <w:szCs w:val="22"/>
        </w:rPr>
        <w:t>This doc</w:t>
      </w:r>
      <w:r w:rsidR="00F54DA3" w:rsidRPr="005F0175">
        <w:rPr>
          <w:sz w:val="22"/>
          <w:szCs w:val="22"/>
        </w:rPr>
        <w:t xml:space="preserve">ument is a template for </w:t>
      </w:r>
      <w:r w:rsidR="00F54DA3" w:rsidRPr="005F0175">
        <w:rPr>
          <w:i/>
          <w:iCs/>
          <w:sz w:val="22"/>
          <w:szCs w:val="22"/>
        </w:rPr>
        <w:t>Word</w:t>
      </w:r>
      <w:r w:rsidR="00642F89" w:rsidRPr="005F0175">
        <w:rPr>
          <w:i/>
          <w:iCs/>
          <w:sz w:val="22"/>
          <w:szCs w:val="22"/>
        </w:rPr>
        <w:t xml:space="preserve"> (doc)</w:t>
      </w:r>
      <w:r w:rsidR="00642F89" w:rsidRPr="005F0175">
        <w:rPr>
          <w:sz w:val="22"/>
          <w:szCs w:val="22"/>
        </w:rPr>
        <w:t xml:space="preserve"> versions</w:t>
      </w:r>
      <w:r w:rsidR="00F54DA3" w:rsidRPr="005F0175">
        <w:rPr>
          <w:sz w:val="22"/>
          <w:szCs w:val="22"/>
        </w:rPr>
        <w:t xml:space="preserve">. If you are reading a paper version of this document, so you can use it to prepare your manuscript. </w:t>
      </w:r>
    </w:p>
    <w:p w14:paraId="548CD6C9" w14:textId="77777777" w:rsidR="00F54DA3" w:rsidRPr="00FE6B43" w:rsidRDefault="00F54DA3" w:rsidP="00F65D70">
      <w:pPr>
        <w:pStyle w:val="Text"/>
        <w:ind w:firstLine="709"/>
        <w:rPr>
          <w:sz w:val="22"/>
          <w:szCs w:val="22"/>
        </w:rPr>
      </w:pPr>
      <w:r w:rsidRPr="00B90FE8">
        <w:rPr>
          <w:bCs/>
          <w:sz w:val="22"/>
          <w:szCs w:val="22"/>
        </w:rPr>
        <w:t xml:space="preserve">Do not change the font sizes or line spacing to squeeze more text into a limited number of pages. </w:t>
      </w:r>
      <w:r w:rsidRPr="00B90FE8">
        <w:rPr>
          <w:i/>
          <w:sz w:val="22"/>
          <w:szCs w:val="22"/>
        </w:rPr>
        <w:t>Use italics for emphasis; do not underline.</w:t>
      </w:r>
      <w:r w:rsidR="00FE6B43">
        <w:rPr>
          <w:sz w:val="22"/>
          <w:szCs w:val="22"/>
        </w:rPr>
        <w:t xml:space="preserve"> The number maximum of the page is ten (10).</w:t>
      </w:r>
    </w:p>
    <w:p w14:paraId="3A18B224" w14:textId="77777777" w:rsidR="00B644BE" w:rsidRPr="005F0175" w:rsidRDefault="00B644BE">
      <w:pPr>
        <w:pStyle w:val="Text"/>
        <w:rPr>
          <w:sz w:val="22"/>
          <w:szCs w:val="22"/>
        </w:rPr>
      </w:pPr>
    </w:p>
    <w:p w14:paraId="6076CFBD" w14:textId="77777777" w:rsidR="00B644BE" w:rsidRPr="00B644BE" w:rsidRDefault="00B644BE" w:rsidP="00EA7605">
      <w:pPr>
        <w:pStyle w:val="Ttulo1"/>
        <w:numPr>
          <w:ilvl w:val="0"/>
          <w:numId w:val="32"/>
        </w:numPr>
        <w:spacing w:before="120" w:after="120"/>
        <w:jc w:val="left"/>
        <w:rPr>
          <w:b/>
          <w:sz w:val="22"/>
          <w:szCs w:val="22"/>
        </w:rPr>
      </w:pPr>
      <w:r>
        <w:rPr>
          <w:b/>
          <w:sz w:val="22"/>
          <w:szCs w:val="22"/>
        </w:rPr>
        <w:t>PROCEDURE FOR PAPERS SUBMISSION</w:t>
      </w:r>
    </w:p>
    <w:p w14:paraId="490C7C7F" w14:textId="77777777" w:rsidR="00F54DA3" w:rsidRPr="00083857" w:rsidRDefault="00083857" w:rsidP="00083857">
      <w:pPr>
        <w:pStyle w:val="Ttulo2"/>
        <w:numPr>
          <w:ilvl w:val="1"/>
          <w:numId w:val="32"/>
        </w:numPr>
        <w:ind w:left="0" w:firstLine="0"/>
        <w:rPr>
          <w:b/>
          <w:i w:val="0"/>
          <w:sz w:val="22"/>
          <w:szCs w:val="22"/>
        </w:rPr>
      </w:pPr>
      <w:r w:rsidRPr="00083857">
        <w:rPr>
          <w:b/>
          <w:i w:val="0"/>
          <w:sz w:val="22"/>
          <w:szCs w:val="22"/>
        </w:rPr>
        <w:t>REVIEW STAGE</w:t>
      </w:r>
    </w:p>
    <w:p w14:paraId="7F10F11F" w14:textId="77777777" w:rsidR="00F54DA3" w:rsidRDefault="00A54A40" w:rsidP="00F65D70">
      <w:pPr>
        <w:pStyle w:val="Text"/>
        <w:ind w:firstLine="709"/>
        <w:rPr>
          <w:sz w:val="22"/>
          <w:szCs w:val="22"/>
        </w:rPr>
      </w:pPr>
      <w:r w:rsidRPr="005F0175">
        <w:rPr>
          <w:sz w:val="22"/>
          <w:szCs w:val="22"/>
        </w:rPr>
        <w:t xml:space="preserve">Please </w:t>
      </w:r>
      <w:r w:rsidR="00F54DA3" w:rsidRPr="005F0175">
        <w:rPr>
          <w:sz w:val="22"/>
          <w:szCs w:val="22"/>
        </w:rPr>
        <w:t>submit your manuscript electronically for review</w:t>
      </w:r>
      <w:r w:rsidRPr="005F0175">
        <w:rPr>
          <w:sz w:val="22"/>
          <w:szCs w:val="22"/>
        </w:rPr>
        <w:t xml:space="preserve"> as e-mail attachments.</w:t>
      </w:r>
      <w:r w:rsidR="00F54DA3" w:rsidRPr="005F0175">
        <w:rPr>
          <w:sz w:val="22"/>
          <w:szCs w:val="22"/>
        </w:rPr>
        <w:t xml:space="preserve"> When you submit your </w:t>
      </w:r>
      <w:r w:rsidR="00EF0F4F" w:rsidRPr="005F0175">
        <w:rPr>
          <w:sz w:val="22"/>
          <w:szCs w:val="22"/>
        </w:rPr>
        <w:t xml:space="preserve">initial full paper version, </w:t>
      </w:r>
      <w:r w:rsidRPr="005F0175">
        <w:rPr>
          <w:sz w:val="22"/>
          <w:szCs w:val="22"/>
        </w:rPr>
        <w:t>prepare</w:t>
      </w:r>
      <w:r w:rsidR="00F54DA3" w:rsidRPr="005F0175">
        <w:rPr>
          <w:sz w:val="22"/>
          <w:szCs w:val="22"/>
        </w:rPr>
        <w:t xml:space="preserve"> it in </w:t>
      </w:r>
      <w:r w:rsidR="00B90FE8">
        <w:rPr>
          <w:sz w:val="22"/>
          <w:szCs w:val="22"/>
        </w:rPr>
        <w:t xml:space="preserve">single </w:t>
      </w:r>
      <w:r w:rsidR="00F54DA3" w:rsidRPr="005F0175">
        <w:rPr>
          <w:sz w:val="22"/>
          <w:szCs w:val="22"/>
        </w:rPr>
        <w:t xml:space="preserve">column format, including figures and tables. </w:t>
      </w:r>
    </w:p>
    <w:p w14:paraId="47FF1C0F" w14:textId="77777777" w:rsidR="00A51E1B" w:rsidRPr="005F0175" w:rsidRDefault="00A51E1B" w:rsidP="00083857">
      <w:pPr>
        <w:pStyle w:val="Text"/>
        <w:ind w:firstLine="567"/>
        <w:rPr>
          <w:sz w:val="22"/>
          <w:szCs w:val="22"/>
        </w:rPr>
      </w:pPr>
    </w:p>
    <w:p w14:paraId="20E45793" w14:textId="77777777" w:rsidR="00F54DA3" w:rsidRPr="00083857" w:rsidRDefault="00083857" w:rsidP="00083857">
      <w:pPr>
        <w:pStyle w:val="Ttulo2"/>
        <w:numPr>
          <w:ilvl w:val="1"/>
          <w:numId w:val="32"/>
        </w:numPr>
        <w:ind w:left="0" w:firstLine="0"/>
        <w:rPr>
          <w:b/>
          <w:i w:val="0"/>
          <w:sz w:val="22"/>
          <w:szCs w:val="22"/>
        </w:rPr>
      </w:pPr>
      <w:r w:rsidRPr="00083857">
        <w:rPr>
          <w:b/>
          <w:i w:val="0"/>
          <w:sz w:val="22"/>
          <w:szCs w:val="22"/>
        </w:rPr>
        <w:t>FIGURES</w:t>
      </w:r>
    </w:p>
    <w:p w14:paraId="730059FF" w14:textId="77777777" w:rsidR="00083857" w:rsidRDefault="00F54DA3" w:rsidP="00F65D70">
      <w:pPr>
        <w:pStyle w:val="Text"/>
        <w:ind w:firstLine="709"/>
        <w:rPr>
          <w:sz w:val="22"/>
          <w:szCs w:val="22"/>
        </w:rPr>
      </w:pPr>
      <w:r w:rsidRPr="005F0175">
        <w:rPr>
          <w:sz w:val="22"/>
          <w:szCs w:val="22"/>
        </w:rPr>
        <w:t>All tables and figures you insert in your document are only to help you gauge the size of your paper, for the convenience of the referees, and to make it easy for you to distribute preprints.</w:t>
      </w:r>
    </w:p>
    <w:p w14:paraId="6F89834B" w14:textId="77777777" w:rsidR="00EA7605" w:rsidRDefault="004F2F0E" w:rsidP="00EA7605">
      <w:pPr>
        <w:pStyle w:val="Text"/>
        <w:ind w:firstLine="567"/>
        <w:rPr>
          <w:sz w:val="22"/>
          <w:szCs w:val="22"/>
        </w:rPr>
      </w:pPr>
      <w:r w:rsidRPr="005F0175">
        <w:rPr>
          <w:sz w:val="22"/>
          <w:szCs w:val="22"/>
        </w:rPr>
        <w:t xml:space="preserve"> </w:t>
      </w:r>
    </w:p>
    <w:p w14:paraId="097ED799" w14:textId="77777777" w:rsidR="00F54DA3" w:rsidRPr="00EA7605" w:rsidRDefault="00EA7605" w:rsidP="00EA7605">
      <w:pPr>
        <w:pStyle w:val="Text"/>
        <w:ind w:firstLine="0"/>
        <w:rPr>
          <w:sz w:val="22"/>
          <w:szCs w:val="22"/>
        </w:rPr>
      </w:pPr>
      <w:r w:rsidRPr="00EA7605">
        <w:rPr>
          <w:b/>
          <w:sz w:val="22"/>
          <w:szCs w:val="22"/>
        </w:rPr>
        <w:t>2.3</w:t>
      </w:r>
      <w:r>
        <w:rPr>
          <w:sz w:val="22"/>
          <w:szCs w:val="22"/>
        </w:rPr>
        <w:t xml:space="preserve"> </w:t>
      </w:r>
      <w:r w:rsidR="00F54DA3" w:rsidRPr="00083857">
        <w:rPr>
          <w:b/>
          <w:sz w:val="22"/>
          <w:szCs w:val="22"/>
        </w:rPr>
        <w:t>MATH</w:t>
      </w:r>
    </w:p>
    <w:p w14:paraId="6221CC17" w14:textId="77777777" w:rsidR="00B644BE" w:rsidRDefault="00F54DA3" w:rsidP="00F65D70">
      <w:pPr>
        <w:pStyle w:val="Text"/>
        <w:ind w:firstLine="709"/>
        <w:rPr>
          <w:sz w:val="22"/>
          <w:szCs w:val="22"/>
        </w:rPr>
      </w:pPr>
      <w:r w:rsidRPr="005F0175">
        <w:rPr>
          <w:sz w:val="22"/>
          <w:szCs w:val="22"/>
        </w:rPr>
        <w:t xml:space="preserve">If you are using </w:t>
      </w:r>
      <w:r w:rsidRPr="005F0175">
        <w:rPr>
          <w:i/>
          <w:iCs/>
          <w:sz w:val="22"/>
          <w:szCs w:val="22"/>
        </w:rPr>
        <w:t>Word,</w:t>
      </w:r>
      <w:r w:rsidRPr="005F0175">
        <w:rPr>
          <w:sz w:val="22"/>
          <w:szCs w:val="22"/>
        </w:rPr>
        <w:t xml:space="preserve"> use either the Microsoft Equation Editor or the </w:t>
      </w:r>
      <w:proofErr w:type="spellStart"/>
      <w:r w:rsidRPr="005F0175">
        <w:rPr>
          <w:i/>
          <w:iCs/>
          <w:sz w:val="22"/>
          <w:szCs w:val="22"/>
        </w:rPr>
        <w:t>MathType</w:t>
      </w:r>
      <w:proofErr w:type="spellEnd"/>
      <w:r w:rsidRPr="005F0175">
        <w:rPr>
          <w:sz w:val="22"/>
          <w:szCs w:val="22"/>
        </w:rPr>
        <w:t xml:space="preserve"> add-on (http://www.mathtype.com) for equations in your paper (Insert | Object | Create New | Microsoft Equation </w:t>
      </w:r>
      <w:r w:rsidRPr="005F0175">
        <w:rPr>
          <w:i/>
          <w:iCs/>
          <w:sz w:val="22"/>
          <w:szCs w:val="22"/>
        </w:rPr>
        <w:t>or</w:t>
      </w:r>
      <w:r w:rsidRPr="005F0175">
        <w:rPr>
          <w:sz w:val="22"/>
          <w:szCs w:val="22"/>
        </w:rPr>
        <w:t xml:space="preserve"> </w:t>
      </w:r>
      <w:proofErr w:type="spellStart"/>
      <w:r w:rsidRPr="005F0175">
        <w:rPr>
          <w:sz w:val="22"/>
          <w:szCs w:val="22"/>
        </w:rPr>
        <w:t>MathType</w:t>
      </w:r>
      <w:proofErr w:type="spellEnd"/>
      <w:r w:rsidRPr="005F0175">
        <w:rPr>
          <w:sz w:val="22"/>
          <w:szCs w:val="22"/>
        </w:rPr>
        <w:t xml:space="preserve"> Equation). “Float over text” should </w:t>
      </w:r>
      <w:r w:rsidRPr="005F0175">
        <w:rPr>
          <w:i/>
          <w:iCs/>
          <w:sz w:val="22"/>
          <w:szCs w:val="22"/>
        </w:rPr>
        <w:t>not</w:t>
      </w:r>
      <w:r w:rsidRPr="005F0175">
        <w:rPr>
          <w:sz w:val="22"/>
          <w:szCs w:val="22"/>
        </w:rPr>
        <w:t xml:space="preserve"> be selected. </w:t>
      </w:r>
    </w:p>
    <w:p w14:paraId="459F8172" w14:textId="77777777" w:rsidR="00B644BE" w:rsidRDefault="00B644BE" w:rsidP="00B644BE">
      <w:pPr>
        <w:pStyle w:val="Text"/>
        <w:rPr>
          <w:sz w:val="22"/>
          <w:szCs w:val="22"/>
        </w:rPr>
      </w:pPr>
    </w:p>
    <w:p w14:paraId="1335CC42" w14:textId="77777777" w:rsidR="00B644BE" w:rsidRPr="00083857" w:rsidRDefault="00083857" w:rsidP="00EA7605">
      <w:pPr>
        <w:pStyle w:val="Ttulo1"/>
        <w:numPr>
          <w:ilvl w:val="0"/>
          <w:numId w:val="31"/>
        </w:numPr>
        <w:spacing w:before="120" w:after="120"/>
        <w:jc w:val="left"/>
        <w:rPr>
          <w:b/>
          <w:sz w:val="22"/>
          <w:szCs w:val="22"/>
        </w:rPr>
      </w:pPr>
      <w:r w:rsidRPr="00083857">
        <w:rPr>
          <w:b/>
          <w:sz w:val="22"/>
          <w:szCs w:val="22"/>
        </w:rPr>
        <w:t>HELPFUL HINTS</w:t>
      </w:r>
    </w:p>
    <w:p w14:paraId="11E9AB4A" w14:textId="77777777" w:rsidR="00F54DA3" w:rsidRPr="00083857" w:rsidRDefault="00083857" w:rsidP="00083857">
      <w:pPr>
        <w:pStyle w:val="Ttulo2"/>
        <w:numPr>
          <w:ilvl w:val="1"/>
          <w:numId w:val="31"/>
        </w:numPr>
        <w:rPr>
          <w:b/>
          <w:i w:val="0"/>
          <w:sz w:val="22"/>
          <w:szCs w:val="22"/>
        </w:rPr>
      </w:pPr>
      <w:r w:rsidRPr="00083857">
        <w:rPr>
          <w:b/>
          <w:i w:val="0"/>
          <w:sz w:val="22"/>
          <w:szCs w:val="22"/>
        </w:rPr>
        <w:t xml:space="preserve">FIGURES AND TABLES </w:t>
      </w:r>
    </w:p>
    <w:p w14:paraId="4C5CE8E9" w14:textId="77777777" w:rsidR="00D2773B" w:rsidRPr="005F0175" w:rsidRDefault="00F54DA3" w:rsidP="00F65D70">
      <w:pPr>
        <w:pStyle w:val="Text"/>
        <w:ind w:firstLine="709"/>
        <w:rPr>
          <w:sz w:val="22"/>
          <w:szCs w:val="22"/>
        </w:rPr>
      </w:pPr>
      <w:r w:rsidRPr="005F0175">
        <w:rPr>
          <w:sz w:val="22"/>
          <w:szCs w:val="22"/>
        </w:rPr>
        <w:t>Place figure captions</w:t>
      </w:r>
      <w:r w:rsidR="009651CE">
        <w:rPr>
          <w:sz w:val="22"/>
          <w:szCs w:val="22"/>
        </w:rPr>
        <w:t xml:space="preserve"> above</w:t>
      </w:r>
      <w:r w:rsidRPr="005F0175">
        <w:rPr>
          <w:sz w:val="22"/>
          <w:szCs w:val="22"/>
        </w:rPr>
        <w:t xml:space="preserve"> the figures; place table titles above the tables. If your figure has two parts, </w:t>
      </w:r>
      <w:r w:rsidRPr="005F0175">
        <w:rPr>
          <w:sz w:val="22"/>
          <w:szCs w:val="22"/>
        </w:rPr>
        <w:lastRenderedPageBreak/>
        <w:t xml:space="preserve">include the labels “(a)” and “(b)” as part of the artwork. Figure labels should be legible, approximately </w:t>
      </w:r>
      <w:r w:rsidR="009651CE">
        <w:rPr>
          <w:sz w:val="22"/>
          <w:szCs w:val="22"/>
        </w:rPr>
        <w:t>10</w:t>
      </w:r>
      <w:r w:rsidRPr="005F0175">
        <w:rPr>
          <w:sz w:val="22"/>
          <w:szCs w:val="22"/>
        </w:rPr>
        <w:t xml:space="preserve"> to </w:t>
      </w:r>
      <w:proofErr w:type="gramStart"/>
      <w:r w:rsidRPr="005F0175">
        <w:rPr>
          <w:sz w:val="22"/>
          <w:szCs w:val="22"/>
        </w:rPr>
        <w:t>1</w:t>
      </w:r>
      <w:r w:rsidR="009651CE">
        <w:rPr>
          <w:sz w:val="22"/>
          <w:szCs w:val="22"/>
        </w:rPr>
        <w:t>1</w:t>
      </w:r>
      <w:r w:rsidRPr="005F0175">
        <w:rPr>
          <w:sz w:val="22"/>
          <w:szCs w:val="22"/>
        </w:rPr>
        <w:t xml:space="preserve"> point</w:t>
      </w:r>
      <w:proofErr w:type="gramEnd"/>
      <w:r w:rsidRPr="005F0175">
        <w:rPr>
          <w:sz w:val="22"/>
          <w:szCs w:val="22"/>
        </w:rPr>
        <w:t xml:space="preserve"> type.</w:t>
      </w:r>
    </w:p>
    <w:p w14:paraId="236000DF" w14:textId="77777777" w:rsidR="00616908" w:rsidRPr="005F0175" w:rsidRDefault="00616908" w:rsidP="002E4F2A">
      <w:pPr>
        <w:pStyle w:val="Text"/>
        <w:rPr>
          <w:sz w:val="22"/>
          <w:szCs w:val="22"/>
        </w:rPr>
      </w:pPr>
    </w:p>
    <w:p w14:paraId="350E36C4" w14:textId="77777777" w:rsidR="009651CE" w:rsidRDefault="009651CE" w:rsidP="009651CE">
      <w:pPr>
        <w:pStyle w:val="Text"/>
        <w:ind w:firstLine="0"/>
        <w:jc w:val="center"/>
        <w:rPr>
          <w:rFonts w:cs="Times"/>
          <w:color w:val="000000"/>
          <w:sz w:val="22"/>
          <w:szCs w:val="22"/>
        </w:rPr>
      </w:pPr>
      <w:r w:rsidRPr="005F0175">
        <w:rPr>
          <w:sz w:val="22"/>
          <w:szCs w:val="22"/>
        </w:rPr>
        <w:t>Fig</w:t>
      </w:r>
      <w:r>
        <w:rPr>
          <w:sz w:val="22"/>
          <w:szCs w:val="22"/>
        </w:rPr>
        <w:t>ure 1.</w:t>
      </w:r>
      <w:r w:rsidRPr="005F0175">
        <w:rPr>
          <w:sz w:val="22"/>
          <w:szCs w:val="22"/>
        </w:rPr>
        <w:t xml:space="preserve"> M</w:t>
      </w:r>
      <w:r w:rsidRPr="005F0175">
        <w:rPr>
          <w:rFonts w:cs="Times"/>
          <w:color w:val="000000"/>
          <w:sz w:val="22"/>
          <w:szCs w:val="22"/>
        </w:rPr>
        <w:t>apping nonlinear data to a higher dimensional feature space</w:t>
      </w:r>
    </w:p>
    <w:p w14:paraId="7D57C92D" w14:textId="7B3A9F46" w:rsidR="00086ED0" w:rsidRDefault="00030A3A" w:rsidP="00F65D70">
      <w:pPr>
        <w:pStyle w:val="Text"/>
        <w:ind w:firstLine="0"/>
        <w:jc w:val="center"/>
        <w:rPr>
          <w:rFonts w:cs="Times"/>
          <w:color w:val="000000"/>
          <w:sz w:val="22"/>
          <w:szCs w:val="22"/>
        </w:rPr>
      </w:pPr>
      <w:r w:rsidRPr="005F0175">
        <w:rPr>
          <w:noProof/>
          <w:sz w:val="22"/>
          <w:szCs w:val="22"/>
        </w:rPr>
        <w:drawing>
          <wp:inline distT="0" distB="0" distL="0" distR="0" wp14:anchorId="4CD80C17" wp14:editId="74C9C294">
            <wp:extent cx="2822575" cy="1025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2575" cy="1025525"/>
                    </a:xfrm>
                    <a:prstGeom prst="rect">
                      <a:avLst/>
                    </a:prstGeom>
                    <a:noFill/>
                    <a:ln>
                      <a:noFill/>
                    </a:ln>
                  </pic:spPr>
                </pic:pic>
              </a:graphicData>
            </a:graphic>
          </wp:inline>
        </w:drawing>
      </w:r>
    </w:p>
    <w:p w14:paraId="2BCDCA98" w14:textId="642A6C05" w:rsidR="00086ED0" w:rsidRPr="00F65D70" w:rsidRDefault="00030A3A" w:rsidP="009651CE">
      <w:pPr>
        <w:pStyle w:val="Text"/>
        <w:ind w:firstLine="0"/>
        <w:jc w:val="center"/>
        <w:rPr>
          <w:rFonts w:cs="Times"/>
          <w:color w:val="000000"/>
        </w:rPr>
      </w:pPr>
      <w:r w:rsidRPr="005F0175">
        <w:rPr>
          <w:noProof/>
          <w:sz w:val="22"/>
          <w:szCs w:val="22"/>
        </w:rPr>
        <mc:AlternateContent>
          <mc:Choice Requires="wps">
            <w:drawing>
              <wp:anchor distT="0" distB="0" distL="114300" distR="114300" simplePos="0" relativeHeight="251657728" behindDoc="0" locked="0" layoutInCell="1" allowOverlap="1" wp14:anchorId="1754BA8E" wp14:editId="007D5B76">
                <wp:simplePos x="0" y="0"/>
                <wp:positionH relativeFrom="margin">
                  <wp:posOffset>1386840</wp:posOffset>
                </wp:positionH>
                <wp:positionV relativeFrom="margin">
                  <wp:posOffset>2817495</wp:posOffset>
                </wp:positionV>
                <wp:extent cx="3800475" cy="4572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BA60B" w14:textId="77777777" w:rsidR="00F54DA3" w:rsidRDefault="00F54DA3" w:rsidP="00083857">
                            <w:pPr>
                              <w:pStyle w:val="TableTitle"/>
                            </w:pPr>
                            <w:r>
                              <w:t>TABLE I</w:t>
                            </w:r>
                          </w:p>
                          <w:p w14:paraId="475DE2D1" w14:textId="77777777" w:rsidR="00F54DA3" w:rsidRDefault="00F54DA3" w:rsidP="00083857">
                            <w:pPr>
                              <w:pStyle w:val="TableTitle"/>
                            </w:pPr>
                            <w:r>
                              <w:t>Units for Magnetic Properties</w:t>
                            </w:r>
                          </w:p>
                          <w:tbl>
                            <w:tblPr>
                              <w:tblW w:w="6663"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993"/>
                              <w:gridCol w:w="2268"/>
                              <w:gridCol w:w="3402"/>
                            </w:tblGrid>
                            <w:tr w:rsidR="00F54DA3" w:rsidRPr="00B644BE" w14:paraId="22DA64F3" w14:textId="77777777" w:rsidTr="00086ED0">
                              <w:tblPrEx>
                                <w:tblCellMar>
                                  <w:top w:w="0" w:type="dxa"/>
                                  <w:bottom w:w="0" w:type="dxa"/>
                                </w:tblCellMar>
                              </w:tblPrEx>
                              <w:trPr>
                                <w:trHeight w:val="440"/>
                              </w:trPr>
                              <w:tc>
                                <w:tcPr>
                                  <w:tcW w:w="993" w:type="dxa"/>
                                  <w:tcBorders>
                                    <w:top w:val="double" w:sz="6" w:space="0" w:color="auto"/>
                                    <w:left w:val="nil"/>
                                    <w:bottom w:val="single" w:sz="6" w:space="0" w:color="auto"/>
                                    <w:right w:val="nil"/>
                                  </w:tcBorders>
                                  <w:vAlign w:val="center"/>
                                </w:tcPr>
                                <w:p w14:paraId="77D33846" w14:textId="77777777" w:rsidR="00F54DA3" w:rsidRPr="00B644BE" w:rsidRDefault="00F54DA3">
                                  <w:pPr>
                                    <w:jc w:val="center"/>
                                  </w:pPr>
                                  <w:r w:rsidRPr="00B644BE">
                                    <w:t>Symbol</w:t>
                                  </w:r>
                                </w:p>
                              </w:tc>
                              <w:tc>
                                <w:tcPr>
                                  <w:tcW w:w="2268" w:type="dxa"/>
                                  <w:tcBorders>
                                    <w:top w:val="double" w:sz="6" w:space="0" w:color="auto"/>
                                    <w:left w:val="nil"/>
                                    <w:bottom w:val="single" w:sz="6" w:space="0" w:color="auto"/>
                                    <w:right w:val="nil"/>
                                  </w:tcBorders>
                                  <w:vAlign w:val="center"/>
                                </w:tcPr>
                                <w:p w14:paraId="7D22D926" w14:textId="77777777" w:rsidR="00F54DA3" w:rsidRPr="00B644BE" w:rsidRDefault="00F54DA3">
                                  <w:pPr>
                                    <w:pStyle w:val="TableTitle"/>
                                    <w:rPr>
                                      <w:smallCaps w:val="0"/>
                                      <w:sz w:val="20"/>
                                      <w:szCs w:val="20"/>
                                    </w:rPr>
                                  </w:pPr>
                                  <w:r w:rsidRPr="00B644BE">
                                    <w:rPr>
                                      <w:smallCaps w:val="0"/>
                                      <w:sz w:val="20"/>
                                      <w:szCs w:val="20"/>
                                    </w:rPr>
                                    <w:t>Quantity</w:t>
                                  </w:r>
                                </w:p>
                              </w:tc>
                              <w:tc>
                                <w:tcPr>
                                  <w:tcW w:w="3402" w:type="dxa"/>
                                  <w:tcBorders>
                                    <w:top w:val="double" w:sz="6" w:space="0" w:color="auto"/>
                                    <w:left w:val="nil"/>
                                    <w:bottom w:val="single" w:sz="6" w:space="0" w:color="auto"/>
                                    <w:right w:val="nil"/>
                                  </w:tcBorders>
                                  <w:vAlign w:val="center"/>
                                </w:tcPr>
                                <w:p w14:paraId="3CF19398" w14:textId="77777777" w:rsidR="00F54DA3" w:rsidRPr="00B644BE" w:rsidRDefault="00F54DA3">
                                  <w:pPr>
                                    <w:jc w:val="center"/>
                                  </w:pPr>
                                  <w:r w:rsidRPr="00B644BE">
                                    <w:t>Conversion from Gaussian and</w:t>
                                  </w:r>
                                </w:p>
                                <w:p w14:paraId="1AB813C0" w14:textId="77777777" w:rsidR="00F54DA3" w:rsidRPr="00B644BE" w:rsidRDefault="00F54DA3">
                                  <w:pPr>
                                    <w:jc w:val="center"/>
                                  </w:pPr>
                                  <w:r w:rsidRPr="00B644BE">
                                    <w:t xml:space="preserve">CGS EMU to SI </w:t>
                                  </w:r>
                                  <w:r w:rsidRPr="00B644BE">
                                    <w:rPr>
                                      <w:vertAlign w:val="superscript"/>
                                    </w:rPr>
                                    <w:t>a</w:t>
                                  </w:r>
                                </w:p>
                              </w:tc>
                            </w:tr>
                            <w:tr w:rsidR="00F54DA3" w:rsidRPr="00B644BE" w14:paraId="2729345F" w14:textId="77777777" w:rsidTr="00086ED0">
                              <w:tblPrEx>
                                <w:tblCellMar>
                                  <w:top w:w="0" w:type="dxa"/>
                                  <w:bottom w:w="0" w:type="dxa"/>
                                </w:tblCellMar>
                              </w:tblPrEx>
                              <w:tc>
                                <w:tcPr>
                                  <w:tcW w:w="993" w:type="dxa"/>
                                  <w:tcBorders>
                                    <w:top w:val="nil"/>
                                    <w:left w:val="nil"/>
                                    <w:bottom w:val="nil"/>
                                    <w:right w:val="nil"/>
                                  </w:tcBorders>
                                </w:tcPr>
                                <w:p w14:paraId="2F5F7A99" w14:textId="77777777" w:rsidR="00F54DA3" w:rsidRPr="00B644BE" w:rsidRDefault="00F54DA3">
                                  <w:r w:rsidRPr="00B644BE">
                                    <w:sym w:font="Symbol" w:char="F046"/>
                                  </w:r>
                                </w:p>
                              </w:tc>
                              <w:tc>
                                <w:tcPr>
                                  <w:tcW w:w="2268" w:type="dxa"/>
                                  <w:tcBorders>
                                    <w:top w:val="nil"/>
                                    <w:left w:val="nil"/>
                                    <w:bottom w:val="nil"/>
                                    <w:right w:val="nil"/>
                                  </w:tcBorders>
                                </w:tcPr>
                                <w:p w14:paraId="7CEEFB85" w14:textId="77777777" w:rsidR="00F54DA3" w:rsidRPr="00B644BE" w:rsidRDefault="00F54DA3">
                                  <w:r w:rsidRPr="00B644BE">
                                    <w:t>magnetic flux</w:t>
                                  </w:r>
                                </w:p>
                              </w:tc>
                              <w:tc>
                                <w:tcPr>
                                  <w:tcW w:w="3402" w:type="dxa"/>
                                  <w:tcBorders>
                                    <w:top w:val="nil"/>
                                    <w:left w:val="nil"/>
                                    <w:bottom w:val="nil"/>
                                    <w:right w:val="nil"/>
                                  </w:tcBorders>
                                </w:tcPr>
                                <w:p w14:paraId="77342981" w14:textId="77777777" w:rsidR="00F54DA3" w:rsidRPr="00B644BE" w:rsidRDefault="00F54DA3">
                                  <w:r w:rsidRPr="00B644BE">
                                    <w:t xml:space="preserve">1 Mx </w:t>
                                  </w:r>
                                  <w:r w:rsidRPr="00B644BE">
                                    <w:sym w:font="Symbol" w:char="F0AE"/>
                                  </w:r>
                                  <w:r w:rsidRPr="00B644BE">
                                    <w:t xml:space="preserve"> 10</w:t>
                                  </w:r>
                                  <w:r w:rsidRPr="00B644BE">
                                    <w:rPr>
                                      <w:vertAlign w:val="superscript"/>
                                    </w:rPr>
                                    <w:sym w:font="Symbol" w:char="F02D"/>
                                  </w:r>
                                  <w:r w:rsidRPr="00B644BE">
                                    <w:rPr>
                                      <w:vertAlign w:val="superscript"/>
                                    </w:rPr>
                                    <w:t>8</w:t>
                                  </w:r>
                                  <w:r w:rsidRPr="00B644BE">
                                    <w:t xml:space="preserve"> Wb = 10</w:t>
                                  </w:r>
                                  <w:r w:rsidRPr="00B644BE">
                                    <w:rPr>
                                      <w:vertAlign w:val="superscript"/>
                                    </w:rPr>
                                    <w:sym w:font="Symbol" w:char="F02D"/>
                                  </w:r>
                                  <w:r w:rsidRPr="00B644BE">
                                    <w:rPr>
                                      <w:vertAlign w:val="superscript"/>
                                    </w:rPr>
                                    <w:t>8</w:t>
                                  </w:r>
                                  <w:r w:rsidRPr="00B644BE">
                                    <w:t xml:space="preserve"> V·s</w:t>
                                  </w:r>
                                </w:p>
                              </w:tc>
                            </w:tr>
                            <w:tr w:rsidR="00F54DA3" w:rsidRPr="00B644BE" w14:paraId="128DE0F4" w14:textId="77777777" w:rsidTr="00086ED0">
                              <w:tblPrEx>
                                <w:tblCellMar>
                                  <w:top w:w="0" w:type="dxa"/>
                                  <w:bottom w:w="0" w:type="dxa"/>
                                </w:tblCellMar>
                              </w:tblPrEx>
                              <w:tc>
                                <w:tcPr>
                                  <w:tcW w:w="993" w:type="dxa"/>
                                  <w:tcBorders>
                                    <w:top w:val="nil"/>
                                    <w:left w:val="nil"/>
                                    <w:bottom w:val="nil"/>
                                    <w:right w:val="nil"/>
                                  </w:tcBorders>
                                </w:tcPr>
                                <w:p w14:paraId="72CAF9C0" w14:textId="77777777" w:rsidR="00F54DA3" w:rsidRPr="00B644BE" w:rsidRDefault="00F54DA3">
                                  <w:pPr>
                                    <w:rPr>
                                      <w:i/>
                                      <w:iCs/>
                                    </w:rPr>
                                  </w:pPr>
                                  <w:r w:rsidRPr="00B644BE">
                                    <w:rPr>
                                      <w:i/>
                                      <w:iCs/>
                                    </w:rPr>
                                    <w:t>B</w:t>
                                  </w:r>
                                </w:p>
                              </w:tc>
                              <w:tc>
                                <w:tcPr>
                                  <w:tcW w:w="2268" w:type="dxa"/>
                                  <w:tcBorders>
                                    <w:top w:val="nil"/>
                                    <w:left w:val="nil"/>
                                    <w:bottom w:val="nil"/>
                                    <w:right w:val="nil"/>
                                  </w:tcBorders>
                                </w:tcPr>
                                <w:p w14:paraId="6FDC2166" w14:textId="77777777" w:rsidR="00F54DA3" w:rsidRPr="00B644BE" w:rsidRDefault="00F54DA3">
                                  <w:r w:rsidRPr="00B644BE">
                                    <w:t xml:space="preserve">magnetic flux density, </w:t>
                                  </w:r>
                                </w:p>
                                <w:p w14:paraId="6AFA408F" w14:textId="77777777" w:rsidR="00F54DA3" w:rsidRPr="00B644BE" w:rsidRDefault="00F54DA3">
                                  <w:r w:rsidRPr="00B644BE">
                                    <w:t xml:space="preserve">  magnetic induction</w:t>
                                  </w:r>
                                </w:p>
                              </w:tc>
                              <w:tc>
                                <w:tcPr>
                                  <w:tcW w:w="3402" w:type="dxa"/>
                                  <w:tcBorders>
                                    <w:top w:val="nil"/>
                                    <w:left w:val="nil"/>
                                    <w:bottom w:val="nil"/>
                                    <w:right w:val="nil"/>
                                  </w:tcBorders>
                                </w:tcPr>
                                <w:p w14:paraId="1D8BAD8E" w14:textId="77777777" w:rsidR="00F54DA3" w:rsidRPr="00B644BE" w:rsidRDefault="00F54DA3">
                                  <w:pPr>
                                    <w:rPr>
                                      <w:vertAlign w:val="superscript"/>
                                    </w:rPr>
                                  </w:pPr>
                                  <w:r w:rsidRPr="00B644BE">
                                    <w:t xml:space="preserve">1 G </w:t>
                                  </w:r>
                                  <w:r w:rsidRPr="00B644BE">
                                    <w:sym w:font="Symbol" w:char="F0AE"/>
                                  </w:r>
                                  <w:r w:rsidRPr="00B644BE">
                                    <w:t xml:space="preserve"> 10</w:t>
                                  </w:r>
                                  <w:r w:rsidRPr="00B644BE">
                                    <w:rPr>
                                      <w:vertAlign w:val="superscript"/>
                                    </w:rPr>
                                    <w:sym w:font="Symbol" w:char="F02D"/>
                                  </w:r>
                                  <w:r w:rsidRPr="00B644BE">
                                    <w:rPr>
                                      <w:vertAlign w:val="superscript"/>
                                    </w:rPr>
                                    <w:t>4</w:t>
                                  </w:r>
                                  <w:r w:rsidRPr="00B644BE">
                                    <w:t xml:space="preserve"> T = 10</w:t>
                                  </w:r>
                                  <w:r w:rsidRPr="00B644BE">
                                    <w:rPr>
                                      <w:vertAlign w:val="superscript"/>
                                    </w:rPr>
                                    <w:sym w:font="Symbol" w:char="F02D"/>
                                  </w:r>
                                  <w:r w:rsidRPr="00B644BE">
                                    <w:rPr>
                                      <w:vertAlign w:val="superscript"/>
                                    </w:rPr>
                                    <w:t>4</w:t>
                                  </w:r>
                                  <w:r w:rsidRPr="00B644BE">
                                    <w:t xml:space="preserve"> Wb/m</w:t>
                                  </w:r>
                                  <w:r w:rsidRPr="00B644BE">
                                    <w:rPr>
                                      <w:vertAlign w:val="superscript"/>
                                    </w:rPr>
                                    <w:t>2</w:t>
                                  </w:r>
                                </w:p>
                              </w:tc>
                            </w:tr>
                            <w:tr w:rsidR="00F54DA3" w:rsidRPr="00B644BE" w14:paraId="5481933A" w14:textId="77777777" w:rsidTr="00086ED0">
                              <w:tblPrEx>
                                <w:tblCellMar>
                                  <w:top w:w="0" w:type="dxa"/>
                                  <w:bottom w:w="0" w:type="dxa"/>
                                </w:tblCellMar>
                              </w:tblPrEx>
                              <w:tc>
                                <w:tcPr>
                                  <w:tcW w:w="993" w:type="dxa"/>
                                  <w:tcBorders>
                                    <w:top w:val="nil"/>
                                    <w:left w:val="nil"/>
                                    <w:bottom w:val="nil"/>
                                    <w:right w:val="nil"/>
                                  </w:tcBorders>
                                </w:tcPr>
                                <w:p w14:paraId="67FBA53D" w14:textId="77777777" w:rsidR="00F54DA3" w:rsidRPr="00B644BE" w:rsidRDefault="00F54DA3">
                                  <w:pPr>
                                    <w:rPr>
                                      <w:i/>
                                      <w:iCs/>
                                    </w:rPr>
                                  </w:pPr>
                                  <w:r w:rsidRPr="00B644BE">
                                    <w:rPr>
                                      <w:i/>
                                      <w:iCs/>
                                    </w:rPr>
                                    <w:t>H</w:t>
                                  </w:r>
                                </w:p>
                              </w:tc>
                              <w:tc>
                                <w:tcPr>
                                  <w:tcW w:w="2268" w:type="dxa"/>
                                  <w:tcBorders>
                                    <w:top w:val="nil"/>
                                    <w:left w:val="nil"/>
                                    <w:bottom w:val="nil"/>
                                    <w:right w:val="nil"/>
                                  </w:tcBorders>
                                </w:tcPr>
                                <w:p w14:paraId="3BFF02A2" w14:textId="77777777" w:rsidR="00F54DA3" w:rsidRPr="00B644BE" w:rsidRDefault="00F54DA3">
                                  <w:r w:rsidRPr="00B644BE">
                                    <w:t>magnetic field strength</w:t>
                                  </w:r>
                                </w:p>
                              </w:tc>
                              <w:tc>
                                <w:tcPr>
                                  <w:tcW w:w="3402" w:type="dxa"/>
                                  <w:tcBorders>
                                    <w:top w:val="nil"/>
                                    <w:left w:val="nil"/>
                                    <w:bottom w:val="nil"/>
                                    <w:right w:val="nil"/>
                                  </w:tcBorders>
                                </w:tcPr>
                                <w:p w14:paraId="4114C2CA" w14:textId="77777777" w:rsidR="00F54DA3" w:rsidRPr="00B644BE" w:rsidRDefault="00F54DA3">
                                  <w:r w:rsidRPr="00B644BE">
                                    <w:t xml:space="preserve">1 </w:t>
                                  </w:r>
                                  <w:proofErr w:type="spellStart"/>
                                  <w:r w:rsidRPr="00B644BE">
                                    <w:t>Oe</w:t>
                                  </w:r>
                                  <w:proofErr w:type="spellEnd"/>
                                  <w:r w:rsidRPr="00B644BE">
                                    <w:t xml:space="preserve"> </w:t>
                                  </w:r>
                                  <w:r w:rsidRPr="00B644BE">
                                    <w:sym w:font="Symbol" w:char="F0AE"/>
                                  </w:r>
                                  <w:r w:rsidRPr="00B644BE">
                                    <w:t xml:space="preserve"> 10</w:t>
                                  </w:r>
                                  <w:r w:rsidRPr="00B644BE">
                                    <w:rPr>
                                      <w:vertAlign w:val="superscript"/>
                                    </w:rPr>
                                    <w:t>3</w:t>
                                  </w:r>
                                  <w:proofErr w:type="gramStart"/>
                                  <w:r w:rsidRPr="00B644BE">
                                    <w:t>/(</w:t>
                                  </w:r>
                                  <w:proofErr w:type="gramEnd"/>
                                  <w:r w:rsidRPr="00B644BE">
                                    <w:t>4</w:t>
                                  </w:r>
                                  <w:r w:rsidRPr="00B644BE">
                                    <w:sym w:font="Symbol" w:char="F070"/>
                                  </w:r>
                                  <w:r w:rsidRPr="00B644BE">
                                    <w:t>) A/m</w:t>
                                  </w:r>
                                </w:p>
                              </w:tc>
                            </w:tr>
                            <w:tr w:rsidR="00F54DA3" w:rsidRPr="00B644BE" w14:paraId="43A5C242" w14:textId="77777777" w:rsidTr="00086ED0">
                              <w:tblPrEx>
                                <w:tblCellMar>
                                  <w:top w:w="0" w:type="dxa"/>
                                  <w:bottom w:w="0" w:type="dxa"/>
                                </w:tblCellMar>
                              </w:tblPrEx>
                              <w:tc>
                                <w:tcPr>
                                  <w:tcW w:w="993" w:type="dxa"/>
                                  <w:tcBorders>
                                    <w:top w:val="nil"/>
                                    <w:left w:val="nil"/>
                                    <w:bottom w:val="nil"/>
                                    <w:right w:val="nil"/>
                                  </w:tcBorders>
                                </w:tcPr>
                                <w:p w14:paraId="09F9FBBB" w14:textId="77777777" w:rsidR="00F54DA3" w:rsidRPr="00B644BE" w:rsidRDefault="00F54DA3">
                                  <w:pPr>
                                    <w:rPr>
                                      <w:i/>
                                      <w:iCs/>
                                    </w:rPr>
                                  </w:pPr>
                                  <w:r w:rsidRPr="00B644BE">
                                    <w:rPr>
                                      <w:i/>
                                      <w:iCs/>
                                    </w:rPr>
                                    <w:t>m</w:t>
                                  </w:r>
                                </w:p>
                              </w:tc>
                              <w:tc>
                                <w:tcPr>
                                  <w:tcW w:w="2268" w:type="dxa"/>
                                  <w:tcBorders>
                                    <w:top w:val="nil"/>
                                    <w:left w:val="nil"/>
                                    <w:bottom w:val="nil"/>
                                    <w:right w:val="nil"/>
                                  </w:tcBorders>
                                </w:tcPr>
                                <w:p w14:paraId="563AD860" w14:textId="77777777" w:rsidR="00F54DA3" w:rsidRPr="00B644BE" w:rsidRDefault="00F54DA3">
                                  <w:pPr>
                                    <w:rPr>
                                      <w:vertAlign w:val="superscript"/>
                                    </w:rPr>
                                  </w:pPr>
                                  <w:r w:rsidRPr="00B644BE">
                                    <w:t>magnetic moment</w:t>
                                  </w:r>
                                </w:p>
                              </w:tc>
                              <w:tc>
                                <w:tcPr>
                                  <w:tcW w:w="3402" w:type="dxa"/>
                                  <w:tcBorders>
                                    <w:top w:val="nil"/>
                                    <w:left w:val="nil"/>
                                    <w:bottom w:val="nil"/>
                                    <w:right w:val="nil"/>
                                  </w:tcBorders>
                                </w:tcPr>
                                <w:p w14:paraId="2A8BB17E" w14:textId="77777777" w:rsidR="00F54DA3" w:rsidRPr="00B644BE" w:rsidRDefault="00F54DA3">
                                  <w:pPr>
                                    <w:rPr>
                                      <w:lang w:val="de-DE"/>
                                    </w:rPr>
                                  </w:pPr>
                                  <w:r w:rsidRPr="00B644BE">
                                    <w:rPr>
                                      <w:lang w:val="de-DE"/>
                                    </w:rPr>
                                    <w:t xml:space="preserve">1 erg/G = 1 emu </w:t>
                                  </w:r>
                                </w:p>
                                <w:p w14:paraId="4C2507B7" w14:textId="77777777" w:rsidR="00F54DA3" w:rsidRPr="00B644BE" w:rsidRDefault="00F54DA3">
                                  <w:pPr>
                                    <w:rPr>
                                      <w:lang w:val="de-DE"/>
                                    </w:rPr>
                                  </w:pPr>
                                  <w:r w:rsidRPr="00B644BE">
                                    <w:rPr>
                                      <w:lang w:val="de-DE"/>
                                    </w:rPr>
                                    <w:t xml:space="preserve">  </w:t>
                                  </w:r>
                                  <w:r w:rsidRPr="00B644BE">
                                    <w:sym w:font="Symbol" w:char="F0AE"/>
                                  </w:r>
                                  <w:r w:rsidRPr="00B644BE">
                                    <w:rPr>
                                      <w:lang w:val="de-DE"/>
                                    </w:rPr>
                                    <w:t xml:space="preserve"> 10</w:t>
                                  </w:r>
                                  <w:r w:rsidRPr="00B644BE">
                                    <w:rPr>
                                      <w:vertAlign w:val="superscript"/>
                                    </w:rPr>
                                    <w:sym w:font="Symbol" w:char="F02D"/>
                                  </w:r>
                                  <w:r w:rsidRPr="00B644BE">
                                    <w:rPr>
                                      <w:vertAlign w:val="superscript"/>
                                      <w:lang w:val="de-DE"/>
                                    </w:rPr>
                                    <w:t>3</w:t>
                                  </w:r>
                                  <w:r w:rsidRPr="00B644BE">
                                    <w:rPr>
                                      <w:lang w:val="de-DE"/>
                                    </w:rPr>
                                    <w:t xml:space="preserve"> A·m</w:t>
                                  </w:r>
                                  <w:r w:rsidRPr="00B644BE">
                                    <w:rPr>
                                      <w:vertAlign w:val="superscript"/>
                                      <w:lang w:val="de-DE"/>
                                    </w:rPr>
                                    <w:t>2</w:t>
                                  </w:r>
                                  <w:r w:rsidRPr="00B644BE">
                                    <w:rPr>
                                      <w:lang w:val="de-DE"/>
                                    </w:rPr>
                                    <w:t xml:space="preserve"> = 10</w:t>
                                  </w:r>
                                  <w:r w:rsidRPr="00B644BE">
                                    <w:rPr>
                                      <w:vertAlign w:val="superscript"/>
                                    </w:rPr>
                                    <w:sym w:font="Symbol" w:char="F02D"/>
                                  </w:r>
                                  <w:r w:rsidRPr="00B644BE">
                                    <w:rPr>
                                      <w:vertAlign w:val="superscript"/>
                                      <w:lang w:val="de-DE"/>
                                    </w:rPr>
                                    <w:t>3</w:t>
                                  </w:r>
                                  <w:r w:rsidRPr="00B644BE">
                                    <w:rPr>
                                      <w:lang w:val="de-DE"/>
                                    </w:rPr>
                                    <w:t xml:space="preserve"> J/T</w:t>
                                  </w:r>
                                </w:p>
                              </w:tc>
                            </w:tr>
                            <w:tr w:rsidR="00F54DA3" w:rsidRPr="00B644BE" w14:paraId="03086DE1" w14:textId="77777777" w:rsidTr="00086ED0">
                              <w:tblPrEx>
                                <w:tblCellMar>
                                  <w:top w:w="0" w:type="dxa"/>
                                  <w:bottom w:w="0" w:type="dxa"/>
                                </w:tblCellMar>
                              </w:tblPrEx>
                              <w:tc>
                                <w:tcPr>
                                  <w:tcW w:w="993" w:type="dxa"/>
                                  <w:tcBorders>
                                    <w:top w:val="nil"/>
                                    <w:left w:val="nil"/>
                                    <w:bottom w:val="nil"/>
                                    <w:right w:val="nil"/>
                                  </w:tcBorders>
                                </w:tcPr>
                                <w:p w14:paraId="491A4275" w14:textId="77777777" w:rsidR="00F54DA3" w:rsidRPr="00B644BE" w:rsidRDefault="00F54DA3">
                                  <w:pPr>
                                    <w:rPr>
                                      <w:i/>
                                      <w:iCs/>
                                    </w:rPr>
                                  </w:pPr>
                                  <w:r w:rsidRPr="00B644BE">
                                    <w:rPr>
                                      <w:i/>
                                      <w:iCs/>
                                    </w:rPr>
                                    <w:t>M</w:t>
                                  </w:r>
                                </w:p>
                              </w:tc>
                              <w:tc>
                                <w:tcPr>
                                  <w:tcW w:w="2268" w:type="dxa"/>
                                  <w:tcBorders>
                                    <w:top w:val="nil"/>
                                    <w:left w:val="nil"/>
                                    <w:bottom w:val="nil"/>
                                    <w:right w:val="nil"/>
                                  </w:tcBorders>
                                </w:tcPr>
                                <w:p w14:paraId="0F744C3D" w14:textId="77777777" w:rsidR="00F54DA3" w:rsidRPr="00B644BE" w:rsidRDefault="00F54DA3">
                                  <w:r w:rsidRPr="00B644BE">
                                    <w:t>magnetization</w:t>
                                  </w:r>
                                </w:p>
                              </w:tc>
                              <w:tc>
                                <w:tcPr>
                                  <w:tcW w:w="3402" w:type="dxa"/>
                                  <w:tcBorders>
                                    <w:top w:val="nil"/>
                                    <w:left w:val="nil"/>
                                    <w:bottom w:val="nil"/>
                                    <w:right w:val="nil"/>
                                  </w:tcBorders>
                                </w:tcPr>
                                <w:p w14:paraId="7B9D6971" w14:textId="77777777" w:rsidR="00F54DA3" w:rsidRPr="00B644BE" w:rsidRDefault="00F54DA3">
                                  <w:r w:rsidRPr="00B644BE">
                                    <w:t>1 erg/(G·cm</w:t>
                                  </w:r>
                                  <w:r w:rsidRPr="00B644BE">
                                    <w:rPr>
                                      <w:vertAlign w:val="superscript"/>
                                    </w:rPr>
                                    <w:t>3</w:t>
                                  </w:r>
                                  <w:r w:rsidRPr="00B644BE">
                                    <w:t>) = 1 emu/cm</w:t>
                                  </w:r>
                                  <w:r w:rsidRPr="00B644BE">
                                    <w:rPr>
                                      <w:vertAlign w:val="superscript"/>
                                    </w:rPr>
                                    <w:t>3</w:t>
                                  </w:r>
                                </w:p>
                                <w:p w14:paraId="60E31779" w14:textId="77777777" w:rsidR="00F54DA3" w:rsidRPr="00B644BE" w:rsidRDefault="00F54DA3">
                                  <w:r w:rsidRPr="00B644BE">
                                    <w:t xml:space="preserve">  </w:t>
                                  </w:r>
                                  <w:r w:rsidRPr="00B644BE">
                                    <w:sym w:font="Symbol" w:char="F0AE"/>
                                  </w:r>
                                  <w:r w:rsidRPr="00B644BE">
                                    <w:t xml:space="preserve"> 10</w:t>
                                  </w:r>
                                  <w:r w:rsidRPr="00B644BE">
                                    <w:rPr>
                                      <w:vertAlign w:val="superscript"/>
                                    </w:rPr>
                                    <w:t>3</w:t>
                                  </w:r>
                                  <w:r w:rsidRPr="00B644BE">
                                    <w:t xml:space="preserve"> A/m</w:t>
                                  </w:r>
                                </w:p>
                              </w:tc>
                            </w:tr>
                            <w:tr w:rsidR="00F54DA3" w:rsidRPr="00B644BE" w14:paraId="5184D531" w14:textId="77777777" w:rsidTr="00086ED0">
                              <w:tblPrEx>
                                <w:tblCellMar>
                                  <w:top w:w="0" w:type="dxa"/>
                                  <w:bottom w:w="0" w:type="dxa"/>
                                </w:tblCellMar>
                              </w:tblPrEx>
                              <w:tc>
                                <w:tcPr>
                                  <w:tcW w:w="993" w:type="dxa"/>
                                  <w:tcBorders>
                                    <w:top w:val="nil"/>
                                    <w:left w:val="nil"/>
                                    <w:bottom w:val="nil"/>
                                    <w:right w:val="nil"/>
                                  </w:tcBorders>
                                </w:tcPr>
                                <w:p w14:paraId="756BF9F2" w14:textId="77777777" w:rsidR="00F54DA3" w:rsidRPr="00B644BE" w:rsidRDefault="00F54DA3">
                                  <w:pPr>
                                    <w:rPr>
                                      <w:i/>
                                      <w:iCs/>
                                    </w:rPr>
                                  </w:pPr>
                                  <w:r w:rsidRPr="00B644BE">
                                    <w:t>4</w:t>
                                  </w:r>
                                  <w:r w:rsidRPr="00B644BE">
                                    <w:sym w:font="Symbol" w:char="F070"/>
                                  </w:r>
                                  <w:r w:rsidRPr="00B644BE">
                                    <w:rPr>
                                      <w:i/>
                                      <w:iCs/>
                                    </w:rPr>
                                    <w:t>M</w:t>
                                  </w:r>
                                </w:p>
                              </w:tc>
                              <w:tc>
                                <w:tcPr>
                                  <w:tcW w:w="2268" w:type="dxa"/>
                                  <w:tcBorders>
                                    <w:top w:val="nil"/>
                                    <w:left w:val="nil"/>
                                    <w:bottom w:val="nil"/>
                                    <w:right w:val="nil"/>
                                  </w:tcBorders>
                                </w:tcPr>
                                <w:p w14:paraId="4A60B55F" w14:textId="77777777" w:rsidR="00F54DA3" w:rsidRPr="00B644BE" w:rsidRDefault="00F54DA3">
                                  <w:r w:rsidRPr="00B644BE">
                                    <w:t>magnetization</w:t>
                                  </w:r>
                                </w:p>
                              </w:tc>
                              <w:tc>
                                <w:tcPr>
                                  <w:tcW w:w="3402" w:type="dxa"/>
                                  <w:tcBorders>
                                    <w:top w:val="nil"/>
                                    <w:left w:val="nil"/>
                                    <w:bottom w:val="nil"/>
                                    <w:right w:val="nil"/>
                                  </w:tcBorders>
                                </w:tcPr>
                                <w:p w14:paraId="7B1AE309" w14:textId="77777777" w:rsidR="00F54DA3" w:rsidRPr="00B644BE" w:rsidRDefault="00F54DA3">
                                  <w:r w:rsidRPr="00B644BE">
                                    <w:t xml:space="preserve">1 G </w:t>
                                  </w:r>
                                  <w:r w:rsidRPr="00B644BE">
                                    <w:sym w:font="Symbol" w:char="F0AE"/>
                                  </w:r>
                                  <w:r w:rsidRPr="00B644BE">
                                    <w:t xml:space="preserve"> 10</w:t>
                                  </w:r>
                                  <w:r w:rsidRPr="00B644BE">
                                    <w:rPr>
                                      <w:vertAlign w:val="superscript"/>
                                    </w:rPr>
                                    <w:t>3</w:t>
                                  </w:r>
                                  <w:proofErr w:type="gramStart"/>
                                  <w:r w:rsidRPr="00B644BE">
                                    <w:t>/(</w:t>
                                  </w:r>
                                  <w:proofErr w:type="gramEnd"/>
                                  <w:r w:rsidRPr="00B644BE">
                                    <w:t>4</w:t>
                                  </w:r>
                                  <w:r w:rsidRPr="00B644BE">
                                    <w:sym w:font="Symbol" w:char="F070"/>
                                  </w:r>
                                  <w:r w:rsidRPr="00B644BE">
                                    <w:t>) A/m</w:t>
                                  </w:r>
                                </w:p>
                              </w:tc>
                            </w:tr>
                            <w:tr w:rsidR="00F54DA3" w:rsidRPr="00B644BE" w14:paraId="697690F3" w14:textId="77777777" w:rsidTr="00086ED0">
                              <w:tblPrEx>
                                <w:tblCellMar>
                                  <w:top w:w="0" w:type="dxa"/>
                                  <w:bottom w:w="0" w:type="dxa"/>
                                </w:tblCellMar>
                              </w:tblPrEx>
                              <w:tc>
                                <w:tcPr>
                                  <w:tcW w:w="993" w:type="dxa"/>
                                  <w:tcBorders>
                                    <w:top w:val="nil"/>
                                    <w:left w:val="nil"/>
                                    <w:bottom w:val="nil"/>
                                    <w:right w:val="nil"/>
                                  </w:tcBorders>
                                </w:tcPr>
                                <w:p w14:paraId="6FF39BA1" w14:textId="77777777" w:rsidR="00F54DA3" w:rsidRPr="00B644BE" w:rsidRDefault="00F54DA3">
                                  <w:r w:rsidRPr="00B644BE">
                                    <w:sym w:font="Symbol" w:char="F073"/>
                                  </w:r>
                                </w:p>
                              </w:tc>
                              <w:tc>
                                <w:tcPr>
                                  <w:tcW w:w="2268" w:type="dxa"/>
                                  <w:tcBorders>
                                    <w:top w:val="nil"/>
                                    <w:left w:val="nil"/>
                                    <w:bottom w:val="nil"/>
                                    <w:right w:val="nil"/>
                                  </w:tcBorders>
                                </w:tcPr>
                                <w:p w14:paraId="6FA65FBA" w14:textId="77777777" w:rsidR="00F54DA3" w:rsidRPr="00B644BE" w:rsidRDefault="00F54DA3">
                                  <w:r w:rsidRPr="00B644BE">
                                    <w:t>specific magnetization</w:t>
                                  </w:r>
                                </w:p>
                              </w:tc>
                              <w:tc>
                                <w:tcPr>
                                  <w:tcW w:w="3402" w:type="dxa"/>
                                  <w:tcBorders>
                                    <w:top w:val="nil"/>
                                    <w:left w:val="nil"/>
                                    <w:bottom w:val="nil"/>
                                    <w:right w:val="nil"/>
                                  </w:tcBorders>
                                </w:tcPr>
                                <w:p w14:paraId="5CB366AB" w14:textId="77777777" w:rsidR="00F54DA3" w:rsidRPr="00B644BE" w:rsidRDefault="00F54DA3">
                                  <w:r w:rsidRPr="00B644BE">
                                    <w:t>1 erg/(</w:t>
                                  </w:r>
                                  <w:proofErr w:type="spellStart"/>
                                  <w:r w:rsidRPr="00B644BE">
                                    <w:t>G·g</w:t>
                                  </w:r>
                                  <w:proofErr w:type="spellEnd"/>
                                  <w:r w:rsidRPr="00B644BE">
                                    <w:t xml:space="preserve">) = 1 emu/g </w:t>
                                  </w:r>
                                  <w:r w:rsidRPr="00B644BE">
                                    <w:sym w:font="Symbol" w:char="F0AE"/>
                                  </w:r>
                                  <w:r w:rsidRPr="00B644BE">
                                    <w:t xml:space="preserve"> 1 A·m</w:t>
                                  </w:r>
                                  <w:r w:rsidRPr="00B644BE">
                                    <w:rPr>
                                      <w:vertAlign w:val="superscript"/>
                                    </w:rPr>
                                    <w:t>2</w:t>
                                  </w:r>
                                  <w:r w:rsidRPr="00B644BE">
                                    <w:t>/kg</w:t>
                                  </w:r>
                                </w:p>
                              </w:tc>
                            </w:tr>
                            <w:tr w:rsidR="00F54DA3" w:rsidRPr="00B644BE" w14:paraId="236641CE" w14:textId="77777777" w:rsidTr="00086ED0">
                              <w:tblPrEx>
                                <w:tblCellMar>
                                  <w:top w:w="0" w:type="dxa"/>
                                  <w:bottom w:w="0" w:type="dxa"/>
                                </w:tblCellMar>
                              </w:tblPrEx>
                              <w:tc>
                                <w:tcPr>
                                  <w:tcW w:w="993" w:type="dxa"/>
                                  <w:tcBorders>
                                    <w:top w:val="nil"/>
                                    <w:left w:val="nil"/>
                                    <w:bottom w:val="nil"/>
                                    <w:right w:val="nil"/>
                                  </w:tcBorders>
                                </w:tcPr>
                                <w:p w14:paraId="04A3AA86" w14:textId="77777777" w:rsidR="00F54DA3" w:rsidRPr="00B644BE" w:rsidRDefault="00F54DA3">
                                  <w:pPr>
                                    <w:rPr>
                                      <w:i/>
                                      <w:iCs/>
                                    </w:rPr>
                                  </w:pPr>
                                  <w:r w:rsidRPr="00B644BE">
                                    <w:rPr>
                                      <w:i/>
                                      <w:iCs/>
                                    </w:rPr>
                                    <w:t>j</w:t>
                                  </w:r>
                                </w:p>
                              </w:tc>
                              <w:tc>
                                <w:tcPr>
                                  <w:tcW w:w="2268" w:type="dxa"/>
                                  <w:tcBorders>
                                    <w:top w:val="nil"/>
                                    <w:left w:val="nil"/>
                                    <w:bottom w:val="nil"/>
                                    <w:right w:val="nil"/>
                                  </w:tcBorders>
                                </w:tcPr>
                                <w:p w14:paraId="15D18DE8" w14:textId="77777777" w:rsidR="00F54DA3" w:rsidRPr="00B644BE" w:rsidRDefault="00F54DA3">
                                  <w:r w:rsidRPr="00B644BE">
                                    <w:t xml:space="preserve">magnetic dipole </w:t>
                                  </w:r>
                                </w:p>
                                <w:p w14:paraId="233DABBD" w14:textId="77777777" w:rsidR="00F54DA3" w:rsidRPr="00B644BE" w:rsidRDefault="00F54DA3">
                                  <w:r w:rsidRPr="00B644BE">
                                    <w:t xml:space="preserve">  moment</w:t>
                                  </w:r>
                                </w:p>
                              </w:tc>
                              <w:tc>
                                <w:tcPr>
                                  <w:tcW w:w="3402" w:type="dxa"/>
                                  <w:tcBorders>
                                    <w:top w:val="nil"/>
                                    <w:left w:val="nil"/>
                                    <w:bottom w:val="nil"/>
                                    <w:right w:val="nil"/>
                                  </w:tcBorders>
                                </w:tcPr>
                                <w:p w14:paraId="0FF23CD1" w14:textId="77777777" w:rsidR="00F54DA3" w:rsidRPr="00B644BE" w:rsidRDefault="00F54DA3">
                                  <w:pPr>
                                    <w:rPr>
                                      <w:lang w:val="de-DE"/>
                                    </w:rPr>
                                  </w:pPr>
                                  <w:r w:rsidRPr="00B644BE">
                                    <w:rPr>
                                      <w:lang w:val="de-DE"/>
                                    </w:rPr>
                                    <w:t xml:space="preserve">1 erg/G = 1 emu </w:t>
                                  </w:r>
                                </w:p>
                                <w:p w14:paraId="5B13D885" w14:textId="77777777" w:rsidR="00F54DA3" w:rsidRPr="00B644BE" w:rsidRDefault="00F54DA3">
                                  <w:pPr>
                                    <w:rPr>
                                      <w:lang w:val="de-DE"/>
                                    </w:rPr>
                                  </w:pPr>
                                  <w:r w:rsidRPr="00B644BE">
                                    <w:rPr>
                                      <w:lang w:val="de-DE"/>
                                    </w:rPr>
                                    <w:t xml:space="preserve">  </w:t>
                                  </w:r>
                                  <w:r w:rsidRPr="00B644BE">
                                    <w:sym w:font="Symbol" w:char="F0AE"/>
                                  </w:r>
                                  <w:r w:rsidRPr="00B644BE">
                                    <w:rPr>
                                      <w:lang w:val="de-DE"/>
                                    </w:rPr>
                                    <w:t xml:space="preserve"> 4</w:t>
                                  </w:r>
                                  <w:r w:rsidRPr="00B644BE">
                                    <w:sym w:font="Symbol" w:char="F070"/>
                                  </w:r>
                                  <w:r w:rsidRPr="00B644BE">
                                    <w:rPr>
                                      <w:lang w:val="de-DE"/>
                                    </w:rPr>
                                    <w:t xml:space="preserve"> </w:t>
                                  </w:r>
                                  <w:r w:rsidRPr="00B644BE">
                                    <w:sym w:font="Symbol" w:char="F0B4"/>
                                  </w:r>
                                  <w:r w:rsidRPr="00B644BE">
                                    <w:rPr>
                                      <w:lang w:val="de-DE"/>
                                    </w:rPr>
                                    <w:t xml:space="preserve"> 10</w:t>
                                  </w:r>
                                  <w:r w:rsidRPr="00B644BE">
                                    <w:rPr>
                                      <w:vertAlign w:val="superscript"/>
                                    </w:rPr>
                                    <w:sym w:font="Symbol" w:char="F02D"/>
                                  </w:r>
                                  <w:r w:rsidRPr="00B644BE">
                                    <w:rPr>
                                      <w:vertAlign w:val="superscript"/>
                                      <w:lang w:val="de-DE"/>
                                    </w:rPr>
                                    <w:t>10</w:t>
                                  </w:r>
                                  <w:r w:rsidRPr="00B644BE">
                                    <w:rPr>
                                      <w:lang w:val="de-DE"/>
                                    </w:rPr>
                                    <w:t xml:space="preserve"> Wb·m</w:t>
                                  </w:r>
                                </w:p>
                              </w:tc>
                            </w:tr>
                            <w:tr w:rsidR="00F54DA3" w:rsidRPr="00B644BE" w14:paraId="361C7A0E" w14:textId="77777777" w:rsidTr="00086ED0">
                              <w:tblPrEx>
                                <w:tblCellMar>
                                  <w:top w:w="0" w:type="dxa"/>
                                  <w:bottom w:w="0" w:type="dxa"/>
                                </w:tblCellMar>
                              </w:tblPrEx>
                              <w:tc>
                                <w:tcPr>
                                  <w:tcW w:w="993" w:type="dxa"/>
                                  <w:tcBorders>
                                    <w:top w:val="nil"/>
                                    <w:left w:val="nil"/>
                                    <w:bottom w:val="nil"/>
                                    <w:right w:val="nil"/>
                                  </w:tcBorders>
                                </w:tcPr>
                                <w:p w14:paraId="24F74D5C" w14:textId="77777777" w:rsidR="00F54DA3" w:rsidRPr="00B644BE" w:rsidRDefault="00F54DA3">
                                  <w:pPr>
                                    <w:rPr>
                                      <w:i/>
                                      <w:iCs/>
                                    </w:rPr>
                                  </w:pPr>
                                  <w:r w:rsidRPr="00B644BE">
                                    <w:rPr>
                                      <w:i/>
                                      <w:iCs/>
                                    </w:rPr>
                                    <w:t>J</w:t>
                                  </w:r>
                                </w:p>
                              </w:tc>
                              <w:tc>
                                <w:tcPr>
                                  <w:tcW w:w="2268" w:type="dxa"/>
                                  <w:tcBorders>
                                    <w:top w:val="nil"/>
                                    <w:left w:val="nil"/>
                                    <w:bottom w:val="nil"/>
                                    <w:right w:val="nil"/>
                                  </w:tcBorders>
                                </w:tcPr>
                                <w:p w14:paraId="3E5F8DE0" w14:textId="77777777" w:rsidR="00F54DA3" w:rsidRPr="00B644BE" w:rsidRDefault="00F54DA3">
                                  <w:r w:rsidRPr="00B644BE">
                                    <w:t>magnetic polarization</w:t>
                                  </w:r>
                                </w:p>
                              </w:tc>
                              <w:tc>
                                <w:tcPr>
                                  <w:tcW w:w="3402" w:type="dxa"/>
                                  <w:tcBorders>
                                    <w:top w:val="nil"/>
                                    <w:left w:val="nil"/>
                                    <w:bottom w:val="nil"/>
                                    <w:right w:val="nil"/>
                                  </w:tcBorders>
                                </w:tcPr>
                                <w:p w14:paraId="72D2A0D7" w14:textId="77777777" w:rsidR="00F54DA3" w:rsidRPr="00B644BE" w:rsidRDefault="00F54DA3">
                                  <w:pPr>
                                    <w:rPr>
                                      <w:lang w:val="de-DE"/>
                                    </w:rPr>
                                  </w:pPr>
                                  <w:r w:rsidRPr="00B644BE">
                                    <w:rPr>
                                      <w:lang w:val="de-DE"/>
                                    </w:rPr>
                                    <w:t>1 erg/(G·cm</w:t>
                                  </w:r>
                                  <w:r w:rsidRPr="00B644BE">
                                    <w:rPr>
                                      <w:vertAlign w:val="superscript"/>
                                      <w:lang w:val="de-DE"/>
                                    </w:rPr>
                                    <w:t>3</w:t>
                                  </w:r>
                                  <w:r w:rsidRPr="00B644BE">
                                    <w:rPr>
                                      <w:lang w:val="de-DE"/>
                                    </w:rPr>
                                    <w:t>) = 1 emu/cm</w:t>
                                  </w:r>
                                  <w:r w:rsidRPr="00B644BE">
                                    <w:rPr>
                                      <w:vertAlign w:val="superscript"/>
                                      <w:lang w:val="de-DE"/>
                                    </w:rPr>
                                    <w:t>3</w:t>
                                  </w:r>
                                </w:p>
                                <w:p w14:paraId="1571497A" w14:textId="77777777" w:rsidR="00F54DA3" w:rsidRPr="00B644BE" w:rsidRDefault="00F54DA3">
                                  <w:pPr>
                                    <w:rPr>
                                      <w:lang w:val="de-DE"/>
                                    </w:rPr>
                                  </w:pPr>
                                  <w:r w:rsidRPr="00B644BE">
                                    <w:rPr>
                                      <w:lang w:val="de-DE"/>
                                    </w:rPr>
                                    <w:t xml:space="preserve">  </w:t>
                                  </w:r>
                                  <w:r w:rsidRPr="00B644BE">
                                    <w:sym w:font="Symbol" w:char="F0AE"/>
                                  </w:r>
                                  <w:r w:rsidRPr="00B644BE">
                                    <w:rPr>
                                      <w:lang w:val="de-DE"/>
                                    </w:rPr>
                                    <w:t xml:space="preserve"> 4</w:t>
                                  </w:r>
                                  <w:r w:rsidRPr="00B644BE">
                                    <w:sym w:font="Symbol" w:char="F070"/>
                                  </w:r>
                                  <w:r w:rsidRPr="00B644BE">
                                    <w:rPr>
                                      <w:lang w:val="de-DE"/>
                                    </w:rPr>
                                    <w:t xml:space="preserve"> </w:t>
                                  </w:r>
                                  <w:r w:rsidRPr="00B644BE">
                                    <w:sym w:font="Symbol" w:char="F0B4"/>
                                  </w:r>
                                  <w:r w:rsidRPr="00B644BE">
                                    <w:rPr>
                                      <w:lang w:val="de-DE"/>
                                    </w:rPr>
                                    <w:t xml:space="preserve"> 10</w:t>
                                  </w:r>
                                  <w:r w:rsidRPr="00B644BE">
                                    <w:rPr>
                                      <w:vertAlign w:val="superscript"/>
                                    </w:rPr>
                                    <w:sym w:font="Symbol" w:char="F02D"/>
                                  </w:r>
                                  <w:r w:rsidRPr="00B644BE">
                                    <w:rPr>
                                      <w:vertAlign w:val="superscript"/>
                                      <w:lang w:val="de-DE"/>
                                    </w:rPr>
                                    <w:t>4</w:t>
                                  </w:r>
                                  <w:r w:rsidRPr="00B644BE">
                                    <w:rPr>
                                      <w:lang w:val="de-DE"/>
                                    </w:rPr>
                                    <w:t xml:space="preserve"> T</w:t>
                                  </w:r>
                                </w:p>
                              </w:tc>
                            </w:tr>
                            <w:tr w:rsidR="00F54DA3" w:rsidRPr="00B644BE" w14:paraId="1062B1E9" w14:textId="77777777" w:rsidTr="00086ED0">
                              <w:tblPrEx>
                                <w:tblCellMar>
                                  <w:top w:w="0" w:type="dxa"/>
                                  <w:bottom w:w="0" w:type="dxa"/>
                                </w:tblCellMar>
                              </w:tblPrEx>
                              <w:tc>
                                <w:tcPr>
                                  <w:tcW w:w="993" w:type="dxa"/>
                                  <w:tcBorders>
                                    <w:top w:val="nil"/>
                                    <w:left w:val="nil"/>
                                    <w:bottom w:val="nil"/>
                                    <w:right w:val="nil"/>
                                  </w:tcBorders>
                                </w:tcPr>
                                <w:p w14:paraId="7D832F6B" w14:textId="77777777" w:rsidR="00F54DA3" w:rsidRPr="00B644BE" w:rsidRDefault="00F54DA3">
                                  <w:r w:rsidRPr="00B644BE">
                                    <w:sym w:font="Symbol" w:char="F063"/>
                                  </w:r>
                                  <w:r w:rsidRPr="00B644BE">
                                    <w:rPr>
                                      <w:i/>
                                      <w:iCs/>
                                    </w:rPr>
                                    <w:t>,</w:t>
                                  </w:r>
                                  <w:r w:rsidRPr="00B644BE">
                                    <w:t xml:space="preserve"> </w:t>
                                  </w:r>
                                  <w:r w:rsidRPr="00B644BE">
                                    <w:sym w:font="Symbol" w:char="F06B"/>
                                  </w:r>
                                </w:p>
                              </w:tc>
                              <w:tc>
                                <w:tcPr>
                                  <w:tcW w:w="2268" w:type="dxa"/>
                                  <w:tcBorders>
                                    <w:top w:val="nil"/>
                                    <w:left w:val="nil"/>
                                    <w:bottom w:val="nil"/>
                                    <w:right w:val="nil"/>
                                  </w:tcBorders>
                                </w:tcPr>
                                <w:p w14:paraId="2CBF0EE3" w14:textId="77777777" w:rsidR="00F54DA3" w:rsidRPr="00B644BE" w:rsidRDefault="00F54DA3">
                                  <w:r w:rsidRPr="00B644BE">
                                    <w:t>susceptibility</w:t>
                                  </w:r>
                                </w:p>
                              </w:tc>
                              <w:tc>
                                <w:tcPr>
                                  <w:tcW w:w="3402" w:type="dxa"/>
                                  <w:tcBorders>
                                    <w:top w:val="nil"/>
                                    <w:left w:val="nil"/>
                                    <w:bottom w:val="nil"/>
                                    <w:right w:val="nil"/>
                                  </w:tcBorders>
                                </w:tcPr>
                                <w:p w14:paraId="38AAED69" w14:textId="77777777" w:rsidR="00F54DA3" w:rsidRPr="00B644BE" w:rsidRDefault="00F54DA3">
                                  <w:r w:rsidRPr="00B644BE">
                                    <w:t xml:space="preserve">1 </w:t>
                                  </w:r>
                                  <w:r w:rsidRPr="00B644BE">
                                    <w:sym w:font="Symbol" w:char="F0AE"/>
                                  </w:r>
                                  <w:r w:rsidRPr="00B644BE">
                                    <w:t xml:space="preserve"> 4</w:t>
                                  </w:r>
                                  <w:r w:rsidRPr="00B644BE">
                                    <w:sym w:font="Symbol" w:char="F070"/>
                                  </w:r>
                                </w:p>
                              </w:tc>
                            </w:tr>
                            <w:tr w:rsidR="00F54DA3" w:rsidRPr="00B644BE" w14:paraId="354D5DD3" w14:textId="77777777" w:rsidTr="00086ED0">
                              <w:tblPrEx>
                                <w:tblCellMar>
                                  <w:top w:w="0" w:type="dxa"/>
                                  <w:bottom w:w="0" w:type="dxa"/>
                                </w:tblCellMar>
                              </w:tblPrEx>
                              <w:tc>
                                <w:tcPr>
                                  <w:tcW w:w="993" w:type="dxa"/>
                                  <w:tcBorders>
                                    <w:top w:val="nil"/>
                                    <w:left w:val="nil"/>
                                    <w:bottom w:val="nil"/>
                                    <w:right w:val="nil"/>
                                  </w:tcBorders>
                                </w:tcPr>
                                <w:p w14:paraId="354FE62D" w14:textId="77777777" w:rsidR="00F54DA3" w:rsidRPr="00B644BE" w:rsidRDefault="00F54DA3">
                                  <w:pPr>
                                    <w:rPr>
                                      <w:vertAlign w:val="subscript"/>
                                    </w:rPr>
                                  </w:pPr>
                                  <w:r w:rsidRPr="00B644BE">
                                    <w:sym w:font="Symbol" w:char="F063"/>
                                  </w:r>
                                  <w:r w:rsidRPr="00B644BE">
                                    <w:rPr>
                                      <w:vertAlign w:val="subscript"/>
                                    </w:rPr>
                                    <w:sym w:font="Symbol" w:char="F072"/>
                                  </w:r>
                                </w:p>
                              </w:tc>
                              <w:tc>
                                <w:tcPr>
                                  <w:tcW w:w="2268" w:type="dxa"/>
                                  <w:tcBorders>
                                    <w:top w:val="nil"/>
                                    <w:left w:val="nil"/>
                                    <w:bottom w:val="nil"/>
                                    <w:right w:val="nil"/>
                                  </w:tcBorders>
                                </w:tcPr>
                                <w:p w14:paraId="553E1E78" w14:textId="77777777" w:rsidR="00F54DA3" w:rsidRPr="00B644BE" w:rsidRDefault="00F54DA3">
                                  <w:r w:rsidRPr="00B644BE">
                                    <w:t>mass susceptibility</w:t>
                                  </w:r>
                                </w:p>
                              </w:tc>
                              <w:tc>
                                <w:tcPr>
                                  <w:tcW w:w="3402" w:type="dxa"/>
                                  <w:tcBorders>
                                    <w:top w:val="nil"/>
                                    <w:left w:val="nil"/>
                                    <w:bottom w:val="nil"/>
                                    <w:right w:val="nil"/>
                                  </w:tcBorders>
                                </w:tcPr>
                                <w:p w14:paraId="4B23BE6E" w14:textId="77777777" w:rsidR="00F54DA3" w:rsidRPr="00B644BE" w:rsidRDefault="00F54DA3">
                                  <w:r w:rsidRPr="00B644BE">
                                    <w:t>1 cm</w:t>
                                  </w:r>
                                  <w:r w:rsidRPr="00B644BE">
                                    <w:rPr>
                                      <w:vertAlign w:val="superscript"/>
                                    </w:rPr>
                                    <w:t>3</w:t>
                                  </w:r>
                                  <w:r w:rsidRPr="00B644BE">
                                    <w:t xml:space="preserve">/g </w:t>
                                  </w:r>
                                  <w:r w:rsidRPr="00B644BE">
                                    <w:sym w:font="Symbol" w:char="F0AE"/>
                                  </w:r>
                                  <w:r w:rsidRPr="00B644BE">
                                    <w:t xml:space="preserve"> 4</w:t>
                                  </w:r>
                                  <w:r w:rsidRPr="00B644BE">
                                    <w:sym w:font="Symbol" w:char="F070"/>
                                  </w:r>
                                  <w:r w:rsidRPr="00B644BE">
                                    <w:t xml:space="preserve"> </w:t>
                                  </w:r>
                                  <w:r w:rsidRPr="00B644BE">
                                    <w:sym w:font="Symbol" w:char="F0B4"/>
                                  </w:r>
                                  <w:r w:rsidRPr="00B644BE">
                                    <w:t xml:space="preserve"> 10</w:t>
                                  </w:r>
                                  <w:r w:rsidRPr="00B644BE">
                                    <w:rPr>
                                      <w:vertAlign w:val="superscript"/>
                                    </w:rPr>
                                    <w:sym w:font="Symbol" w:char="F02D"/>
                                  </w:r>
                                  <w:r w:rsidRPr="00B644BE">
                                    <w:rPr>
                                      <w:vertAlign w:val="superscript"/>
                                    </w:rPr>
                                    <w:t>3</w:t>
                                  </w:r>
                                  <w:r w:rsidRPr="00B644BE">
                                    <w:t xml:space="preserve"> m</w:t>
                                  </w:r>
                                  <w:r w:rsidRPr="00B644BE">
                                    <w:rPr>
                                      <w:vertAlign w:val="superscript"/>
                                    </w:rPr>
                                    <w:t>3</w:t>
                                  </w:r>
                                  <w:r w:rsidRPr="00B644BE">
                                    <w:t>/kg</w:t>
                                  </w:r>
                                </w:p>
                              </w:tc>
                            </w:tr>
                            <w:tr w:rsidR="00F54DA3" w:rsidRPr="00B644BE" w14:paraId="1A866C36" w14:textId="77777777" w:rsidTr="00086ED0">
                              <w:tblPrEx>
                                <w:tblCellMar>
                                  <w:top w:w="0" w:type="dxa"/>
                                  <w:bottom w:w="0" w:type="dxa"/>
                                </w:tblCellMar>
                              </w:tblPrEx>
                              <w:tc>
                                <w:tcPr>
                                  <w:tcW w:w="993" w:type="dxa"/>
                                  <w:tcBorders>
                                    <w:top w:val="nil"/>
                                    <w:left w:val="nil"/>
                                    <w:bottom w:val="nil"/>
                                    <w:right w:val="nil"/>
                                  </w:tcBorders>
                                </w:tcPr>
                                <w:p w14:paraId="741535A6" w14:textId="77777777" w:rsidR="00F54DA3" w:rsidRPr="00B644BE" w:rsidRDefault="00F54DA3">
                                  <w:r w:rsidRPr="00B644BE">
                                    <w:sym w:font="Symbol" w:char="F06D"/>
                                  </w:r>
                                </w:p>
                              </w:tc>
                              <w:tc>
                                <w:tcPr>
                                  <w:tcW w:w="2268" w:type="dxa"/>
                                  <w:tcBorders>
                                    <w:top w:val="nil"/>
                                    <w:left w:val="nil"/>
                                    <w:bottom w:val="nil"/>
                                    <w:right w:val="nil"/>
                                  </w:tcBorders>
                                </w:tcPr>
                                <w:p w14:paraId="6CB824E0" w14:textId="77777777" w:rsidR="00F54DA3" w:rsidRPr="00B644BE" w:rsidRDefault="00F54DA3">
                                  <w:r w:rsidRPr="00B644BE">
                                    <w:t>permeability</w:t>
                                  </w:r>
                                </w:p>
                              </w:tc>
                              <w:tc>
                                <w:tcPr>
                                  <w:tcW w:w="3402" w:type="dxa"/>
                                  <w:tcBorders>
                                    <w:top w:val="nil"/>
                                    <w:left w:val="nil"/>
                                    <w:bottom w:val="nil"/>
                                    <w:right w:val="nil"/>
                                  </w:tcBorders>
                                </w:tcPr>
                                <w:p w14:paraId="6F6BA414" w14:textId="77777777" w:rsidR="00F54DA3" w:rsidRPr="00B644BE" w:rsidRDefault="00F54DA3">
                                  <w:r w:rsidRPr="00B644BE">
                                    <w:t xml:space="preserve">1 </w:t>
                                  </w:r>
                                  <w:r w:rsidRPr="00B644BE">
                                    <w:sym w:font="Symbol" w:char="F0AE"/>
                                  </w:r>
                                  <w:r w:rsidRPr="00B644BE">
                                    <w:t xml:space="preserve"> 4</w:t>
                                  </w:r>
                                  <w:r w:rsidRPr="00B644BE">
                                    <w:sym w:font="Symbol" w:char="F070"/>
                                  </w:r>
                                  <w:r w:rsidRPr="00B644BE">
                                    <w:t xml:space="preserve"> </w:t>
                                  </w:r>
                                  <w:r w:rsidRPr="00B644BE">
                                    <w:sym w:font="Symbol" w:char="F0B4"/>
                                  </w:r>
                                  <w:r w:rsidRPr="00B644BE">
                                    <w:t xml:space="preserve"> 10</w:t>
                                  </w:r>
                                  <w:r w:rsidRPr="00B644BE">
                                    <w:rPr>
                                      <w:vertAlign w:val="superscript"/>
                                    </w:rPr>
                                    <w:sym w:font="Symbol" w:char="F02D"/>
                                  </w:r>
                                  <w:r w:rsidRPr="00B644BE">
                                    <w:rPr>
                                      <w:vertAlign w:val="superscript"/>
                                    </w:rPr>
                                    <w:t>7</w:t>
                                  </w:r>
                                  <w:r w:rsidRPr="00B644BE">
                                    <w:t xml:space="preserve"> H/m </w:t>
                                  </w:r>
                                </w:p>
                                <w:p w14:paraId="0F82731A" w14:textId="77777777" w:rsidR="00F54DA3" w:rsidRPr="00B644BE" w:rsidRDefault="00F54DA3">
                                  <w:r w:rsidRPr="00B644BE">
                                    <w:t xml:space="preserve">  = 4</w:t>
                                  </w:r>
                                  <w:r w:rsidRPr="00B644BE">
                                    <w:sym w:font="Symbol" w:char="F070"/>
                                  </w:r>
                                  <w:r w:rsidRPr="00B644BE">
                                    <w:t xml:space="preserve"> </w:t>
                                  </w:r>
                                  <w:r w:rsidRPr="00B644BE">
                                    <w:sym w:font="Symbol" w:char="F0B4"/>
                                  </w:r>
                                  <w:r w:rsidRPr="00B644BE">
                                    <w:t xml:space="preserve"> 10</w:t>
                                  </w:r>
                                  <w:r w:rsidRPr="00B644BE">
                                    <w:rPr>
                                      <w:vertAlign w:val="superscript"/>
                                    </w:rPr>
                                    <w:sym w:font="Symbol" w:char="F02D"/>
                                  </w:r>
                                  <w:r w:rsidRPr="00B644BE">
                                    <w:rPr>
                                      <w:vertAlign w:val="superscript"/>
                                    </w:rPr>
                                    <w:t>7</w:t>
                                  </w:r>
                                  <w:r w:rsidRPr="00B644BE">
                                    <w:t xml:space="preserve"> Wb/(</w:t>
                                  </w:r>
                                  <w:proofErr w:type="spellStart"/>
                                  <w:r w:rsidRPr="00B644BE">
                                    <w:t>A·m</w:t>
                                  </w:r>
                                  <w:proofErr w:type="spellEnd"/>
                                  <w:r w:rsidRPr="00B644BE">
                                    <w:t>)</w:t>
                                  </w:r>
                                </w:p>
                              </w:tc>
                            </w:tr>
                            <w:tr w:rsidR="00F54DA3" w:rsidRPr="00B644BE" w14:paraId="2B2A8AE3" w14:textId="77777777" w:rsidTr="00086ED0">
                              <w:tblPrEx>
                                <w:tblCellMar>
                                  <w:top w:w="0" w:type="dxa"/>
                                  <w:bottom w:w="0" w:type="dxa"/>
                                </w:tblCellMar>
                              </w:tblPrEx>
                              <w:tc>
                                <w:tcPr>
                                  <w:tcW w:w="993" w:type="dxa"/>
                                  <w:tcBorders>
                                    <w:top w:val="nil"/>
                                    <w:left w:val="nil"/>
                                    <w:bottom w:val="nil"/>
                                    <w:right w:val="nil"/>
                                  </w:tcBorders>
                                </w:tcPr>
                                <w:p w14:paraId="31F21D33" w14:textId="77777777" w:rsidR="00F54DA3" w:rsidRPr="00B644BE" w:rsidRDefault="00F54DA3">
                                  <w:r w:rsidRPr="00B644BE">
                                    <w:sym w:font="Symbol" w:char="F06D"/>
                                  </w:r>
                                  <w:r w:rsidRPr="00B644BE">
                                    <w:rPr>
                                      <w:vertAlign w:val="subscript"/>
                                    </w:rPr>
                                    <w:t>r</w:t>
                                  </w:r>
                                </w:p>
                              </w:tc>
                              <w:tc>
                                <w:tcPr>
                                  <w:tcW w:w="2268" w:type="dxa"/>
                                  <w:tcBorders>
                                    <w:top w:val="nil"/>
                                    <w:left w:val="nil"/>
                                    <w:bottom w:val="nil"/>
                                    <w:right w:val="nil"/>
                                  </w:tcBorders>
                                </w:tcPr>
                                <w:p w14:paraId="3056EF3E" w14:textId="77777777" w:rsidR="00F54DA3" w:rsidRPr="00B644BE" w:rsidRDefault="00F54DA3">
                                  <w:r w:rsidRPr="00B644BE">
                                    <w:t>relative permeability</w:t>
                                  </w:r>
                                </w:p>
                              </w:tc>
                              <w:tc>
                                <w:tcPr>
                                  <w:tcW w:w="3402" w:type="dxa"/>
                                  <w:tcBorders>
                                    <w:top w:val="nil"/>
                                    <w:left w:val="nil"/>
                                    <w:bottom w:val="nil"/>
                                    <w:right w:val="nil"/>
                                  </w:tcBorders>
                                </w:tcPr>
                                <w:p w14:paraId="1224DC77" w14:textId="77777777" w:rsidR="00F54DA3" w:rsidRPr="00B644BE" w:rsidRDefault="00F54DA3">
                                  <w:r w:rsidRPr="00B644BE">
                                    <w:sym w:font="Symbol" w:char="F06D"/>
                                  </w:r>
                                  <w:r w:rsidRPr="00B644BE">
                                    <w:t xml:space="preserve"> </w:t>
                                  </w:r>
                                  <w:r w:rsidRPr="00B644BE">
                                    <w:sym w:font="Symbol" w:char="F0AE"/>
                                  </w:r>
                                  <w:r w:rsidRPr="00B644BE">
                                    <w:t xml:space="preserve"> </w:t>
                                  </w:r>
                                  <w:r w:rsidRPr="00B644BE">
                                    <w:sym w:font="Symbol" w:char="F06D"/>
                                  </w:r>
                                  <w:r w:rsidRPr="00B644BE">
                                    <w:rPr>
                                      <w:vertAlign w:val="subscript"/>
                                    </w:rPr>
                                    <w:t>r</w:t>
                                  </w:r>
                                </w:p>
                              </w:tc>
                            </w:tr>
                            <w:tr w:rsidR="00F54DA3" w:rsidRPr="00B644BE" w14:paraId="060B6EB2" w14:textId="77777777" w:rsidTr="00086ED0">
                              <w:tblPrEx>
                                <w:tblCellMar>
                                  <w:top w:w="0" w:type="dxa"/>
                                  <w:bottom w:w="0" w:type="dxa"/>
                                </w:tblCellMar>
                              </w:tblPrEx>
                              <w:tc>
                                <w:tcPr>
                                  <w:tcW w:w="993" w:type="dxa"/>
                                  <w:tcBorders>
                                    <w:top w:val="nil"/>
                                    <w:left w:val="nil"/>
                                    <w:bottom w:val="nil"/>
                                    <w:right w:val="nil"/>
                                  </w:tcBorders>
                                </w:tcPr>
                                <w:p w14:paraId="1A1EEF26" w14:textId="77777777" w:rsidR="00F54DA3" w:rsidRPr="00B644BE" w:rsidRDefault="00F54DA3">
                                  <w:pPr>
                                    <w:rPr>
                                      <w:i/>
                                      <w:iCs/>
                                    </w:rPr>
                                  </w:pPr>
                                  <w:r w:rsidRPr="00B644BE">
                                    <w:rPr>
                                      <w:i/>
                                      <w:iCs/>
                                    </w:rPr>
                                    <w:t>w, W</w:t>
                                  </w:r>
                                </w:p>
                              </w:tc>
                              <w:tc>
                                <w:tcPr>
                                  <w:tcW w:w="2268" w:type="dxa"/>
                                  <w:tcBorders>
                                    <w:top w:val="nil"/>
                                    <w:left w:val="nil"/>
                                    <w:bottom w:val="nil"/>
                                    <w:right w:val="nil"/>
                                  </w:tcBorders>
                                </w:tcPr>
                                <w:p w14:paraId="2FC93FA0" w14:textId="77777777" w:rsidR="00F54DA3" w:rsidRPr="00B644BE" w:rsidRDefault="00F54DA3">
                                  <w:r w:rsidRPr="00B644BE">
                                    <w:t>energy density</w:t>
                                  </w:r>
                                </w:p>
                              </w:tc>
                              <w:tc>
                                <w:tcPr>
                                  <w:tcW w:w="3402" w:type="dxa"/>
                                  <w:tcBorders>
                                    <w:top w:val="nil"/>
                                    <w:left w:val="nil"/>
                                    <w:bottom w:val="nil"/>
                                    <w:right w:val="nil"/>
                                  </w:tcBorders>
                                </w:tcPr>
                                <w:p w14:paraId="569AA727" w14:textId="77777777" w:rsidR="00F54DA3" w:rsidRPr="00B644BE" w:rsidRDefault="00F54DA3">
                                  <w:pPr>
                                    <w:rPr>
                                      <w:vertAlign w:val="superscript"/>
                                    </w:rPr>
                                  </w:pPr>
                                  <w:r w:rsidRPr="00B644BE">
                                    <w:t>1 erg/cm</w:t>
                                  </w:r>
                                  <w:r w:rsidRPr="00B644BE">
                                    <w:rPr>
                                      <w:vertAlign w:val="superscript"/>
                                    </w:rPr>
                                    <w:t>3</w:t>
                                  </w:r>
                                  <w:r w:rsidRPr="00B644BE">
                                    <w:t xml:space="preserve"> </w:t>
                                  </w:r>
                                  <w:r w:rsidRPr="00B644BE">
                                    <w:sym w:font="Symbol" w:char="F0AE"/>
                                  </w:r>
                                  <w:r w:rsidRPr="00B644BE">
                                    <w:t xml:space="preserve"> 10</w:t>
                                  </w:r>
                                  <w:r w:rsidRPr="00B644BE">
                                    <w:rPr>
                                      <w:vertAlign w:val="superscript"/>
                                    </w:rPr>
                                    <w:sym w:font="Symbol" w:char="F02D"/>
                                  </w:r>
                                  <w:r w:rsidRPr="00B644BE">
                                    <w:rPr>
                                      <w:vertAlign w:val="superscript"/>
                                    </w:rPr>
                                    <w:t>1</w:t>
                                  </w:r>
                                  <w:r w:rsidRPr="00B644BE">
                                    <w:t xml:space="preserve"> J/m</w:t>
                                  </w:r>
                                  <w:r w:rsidRPr="00B644BE">
                                    <w:rPr>
                                      <w:vertAlign w:val="superscript"/>
                                    </w:rPr>
                                    <w:t>3</w:t>
                                  </w:r>
                                </w:p>
                              </w:tc>
                            </w:tr>
                            <w:tr w:rsidR="00F54DA3" w:rsidRPr="00B644BE" w14:paraId="0F90764A" w14:textId="77777777" w:rsidTr="00086ED0">
                              <w:tblPrEx>
                                <w:tblCellMar>
                                  <w:top w:w="0" w:type="dxa"/>
                                  <w:bottom w:w="0" w:type="dxa"/>
                                </w:tblCellMar>
                              </w:tblPrEx>
                              <w:trPr>
                                <w:trHeight w:val="279"/>
                              </w:trPr>
                              <w:tc>
                                <w:tcPr>
                                  <w:tcW w:w="993" w:type="dxa"/>
                                  <w:tcBorders>
                                    <w:top w:val="nil"/>
                                    <w:left w:val="nil"/>
                                    <w:bottom w:val="double" w:sz="6" w:space="0" w:color="auto"/>
                                    <w:right w:val="nil"/>
                                  </w:tcBorders>
                                </w:tcPr>
                                <w:p w14:paraId="7FA248E0" w14:textId="77777777" w:rsidR="00F54DA3" w:rsidRPr="00B644BE" w:rsidRDefault="00F54DA3">
                                  <w:pPr>
                                    <w:rPr>
                                      <w:i/>
                                      <w:iCs/>
                                    </w:rPr>
                                  </w:pPr>
                                  <w:r w:rsidRPr="00B644BE">
                                    <w:rPr>
                                      <w:i/>
                                      <w:iCs/>
                                    </w:rPr>
                                    <w:t>N, D</w:t>
                                  </w:r>
                                </w:p>
                              </w:tc>
                              <w:tc>
                                <w:tcPr>
                                  <w:tcW w:w="2268" w:type="dxa"/>
                                  <w:tcBorders>
                                    <w:top w:val="nil"/>
                                    <w:left w:val="nil"/>
                                    <w:bottom w:val="double" w:sz="6" w:space="0" w:color="auto"/>
                                    <w:right w:val="nil"/>
                                  </w:tcBorders>
                                </w:tcPr>
                                <w:p w14:paraId="0FD2ABA5" w14:textId="77777777" w:rsidR="00F54DA3" w:rsidRPr="00B644BE" w:rsidRDefault="00F54DA3">
                                  <w:r w:rsidRPr="00B644BE">
                                    <w:t>demagnetizing factor</w:t>
                                  </w:r>
                                </w:p>
                              </w:tc>
                              <w:tc>
                                <w:tcPr>
                                  <w:tcW w:w="3402" w:type="dxa"/>
                                  <w:tcBorders>
                                    <w:top w:val="nil"/>
                                    <w:left w:val="nil"/>
                                    <w:bottom w:val="double" w:sz="6" w:space="0" w:color="auto"/>
                                    <w:right w:val="nil"/>
                                  </w:tcBorders>
                                </w:tcPr>
                                <w:p w14:paraId="200F8C92" w14:textId="77777777" w:rsidR="00F54DA3" w:rsidRPr="00B644BE" w:rsidRDefault="00F54DA3">
                                  <w:r w:rsidRPr="00B644BE">
                                    <w:t xml:space="preserve">1 </w:t>
                                  </w:r>
                                  <w:r w:rsidRPr="00B644BE">
                                    <w:sym w:font="Symbol" w:char="F0AE"/>
                                  </w:r>
                                  <w:r w:rsidRPr="00B644BE">
                                    <w:t xml:space="preserve"> 1</w:t>
                                  </w:r>
                                  <w:proofErr w:type="gramStart"/>
                                  <w:r w:rsidRPr="00B644BE">
                                    <w:t>/(</w:t>
                                  </w:r>
                                  <w:proofErr w:type="gramEnd"/>
                                  <w:r w:rsidRPr="00B644BE">
                                    <w:t>4</w:t>
                                  </w:r>
                                  <w:r w:rsidRPr="00B644BE">
                                    <w:sym w:font="Symbol" w:char="F070"/>
                                  </w:r>
                                  <w:r w:rsidRPr="00B644BE">
                                    <w:t>)</w:t>
                                  </w:r>
                                </w:p>
                              </w:tc>
                            </w:tr>
                          </w:tbl>
                          <w:p w14:paraId="34169FAB" w14:textId="77777777" w:rsidR="00F54DA3" w:rsidRDefault="00F54DA3">
                            <w:pPr>
                              <w:pStyle w:val="Textodenotaderodap"/>
                            </w:pPr>
                            <w:r>
                              <w:t xml:space="preserve">No vertical lines in table. Statements that serve as captions for the entire table do not need footnote letters. </w:t>
                            </w:r>
                          </w:p>
                          <w:p w14:paraId="62F83218" w14:textId="77777777" w:rsidR="00F54DA3" w:rsidRDefault="00F54DA3">
                            <w:pPr>
                              <w:pStyle w:val="Textodenotaderodap"/>
                            </w:pPr>
                            <w:proofErr w:type="spellStart"/>
                            <w:r>
                              <w:rPr>
                                <w:vertAlign w:val="superscript"/>
                              </w:rPr>
                              <w:t>a</w:t>
                            </w:r>
                            <w:r>
                              <w:t>Gaussian</w:t>
                            </w:r>
                            <w:proofErr w:type="spellEnd"/>
                            <w:r>
                              <w:t xml:space="preserve"> units are the same as cgs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4BA8E" id="_x0000_t202" coordsize="21600,21600" o:spt="202" path="m,l,21600r21600,l21600,xe">
                <v:stroke joinstyle="miter"/>
                <v:path gradientshapeok="t" o:connecttype="rect"/>
              </v:shapetype>
              <v:shape id="Text Box 2" o:spid="_x0000_s1026" type="#_x0000_t202" style="position:absolute;left:0;text-align:left;margin-left:109.2pt;margin-top:221.85pt;width:299.25pt;height:5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" stroked="f">
                <v:textbox inset="0,0,0,0">
                  <w:txbxContent>
                    <w:p w14:paraId="6C3BA60B" w14:textId="77777777" w:rsidR="00F54DA3" w:rsidRDefault="00F54DA3" w:rsidP="00083857">
                      <w:pPr>
                        <w:pStyle w:val="TableTitle"/>
                      </w:pPr>
                      <w:r>
                        <w:t>TABLE I</w:t>
                      </w:r>
                    </w:p>
                    <w:p w14:paraId="475DE2D1" w14:textId="77777777" w:rsidR="00F54DA3" w:rsidRDefault="00F54DA3" w:rsidP="00083857">
                      <w:pPr>
                        <w:pStyle w:val="TableTitle"/>
                      </w:pPr>
                      <w:r>
                        <w:t>Units for Magnetic Properties</w:t>
                      </w:r>
                    </w:p>
                    <w:tbl>
                      <w:tblPr>
                        <w:tblW w:w="6663"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993"/>
                        <w:gridCol w:w="2268"/>
                        <w:gridCol w:w="3402"/>
                      </w:tblGrid>
                      <w:tr w:rsidR="00F54DA3" w:rsidRPr="00B644BE" w14:paraId="22DA64F3" w14:textId="77777777" w:rsidTr="00086ED0">
                        <w:tblPrEx>
                          <w:tblCellMar>
                            <w:top w:w="0" w:type="dxa"/>
                            <w:bottom w:w="0" w:type="dxa"/>
                          </w:tblCellMar>
                        </w:tblPrEx>
                        <w:trPr>
                          <w:trHeight w:val="440"/>
                        </w:trPr>
                        <w:tc>
                          <w:tcPr>
                            <w:tcW w:w="993" w:type="dxa"/>
                            <w:tcBorders>
                              <w:top w:val="double" w:sz="6" w:space="0" w:color="auto"/>
                              <w:left w:val="nil"/>
                              <w:bottom w:val="single" w:sz="6" w:space="0" w:color="auto"/>
                              <w:right w:val="nil"/>
                            </w:tcBorders>
                            <w:vAlign w:val="center"/>
                          </w:tcPr>
                          <w:p w14:paraId="77D33846" w14:textId="77777777" w:rsidR="00F54DA3" w:rsidRPr="00B644BE" w:rsidRDefault="00F54DA3">
                            <w:pPr>
                              <w:jc w:val="center"/>
                            </w:pPr>
                            <w:r w:rsidRPr="00B644BE">
                              <w:t>Symbol</w:t>
                            </w:r>
                          </w:p>
                        </w:tc>
                        <w:tc>
                          <w:tcPr>
                            <w:tcW w:w="2268" w:type="dxa"/>
                            <w:tcBorders>
                              <w:top w:val="double" w:sz="6" w:space="0" w:color="auto"/>
                              <w:left w:val="nil"/>
                              <w:bottom w:val="single" w:sz="6" w:space="0" w:color="auto"/>
                              <w:right w:val="nil"/>
                            </w:tcBorders>
                            <w:vAlign w:val="center"/>
                          </w:tcPr>
                          <w:p w14:paraId="7D22D926" w14:textId="77777777" w:rsidR="00F54DA3" w:rsidRPr="00B644BE" w:rsidRDefault="00F54DA3">
                            <w:pPr>
                              <w:pStyle w:val="TableTitle"/>
                              <w:rPr>
                                <w:smallCaps w:val="0"/>
                                <w:sz w:val="20"/>
                                <w:szCs w:val="20"/>
                              </w:rPr>
                            </w:pPr>
                            <w:r w:rsidRPr="00B644BE">
                              <w:rPr>
                                <w:smallCaps w:val="0"/>
                                <w:sz w:val="20"/>
                                <w:szCs w:val="20"/>
                              </w:rPr>
                              <w:t>Quantity</w:t>
                            </w:r>
                          </w:p>
                        </w:tc>
                        <w:tc>
                          <w:tcPr>
                            <w:tcW w:w="3402" w:type="dxa"/>
                            <w:tcBorders>
                              <w:top w:val="double" w:sz="6" w:space="0" w:color="auto"/>
                              <w:left w:val="nil"/>
                              <w:bottom w:val="single" w:sz="6" w:space="0" w:color="auto"/>
                              <w:right w:val="nil"/>
                            </w:tcBorders>
                            <w:vAlign w:val="center"/>
                          </w:tcPr>
                          <w:p w14:paraId="3CF19398" w14:textId="77777777" w:rsidR="00F54DA3" w:rsidRPr="00B644BE" w:rsidRDefault="00F54DA3">
                            <w:pPr>
                              <w:jc w:val="center"/>
                            </w:pPr>
                            <w:r w:rsidRPr="00B644BE">
                              <w:t>Conversion from Gaussian and</w:t>
                            </w:r>
                          </w:p>
                          <w:p w14:paraId="1AB813C0" w14:textId="77777777" w:rsidR="00F54DA3" w:rsidRPr="00B644BE" w:rsidRDefault="00F54DA3">
                            <w:pPr>
                              <w:jc w:val="center"/>
                            </w:pPr>
                            <w:r w:rsidRPr="00B644BE">
                              <w:t xml:space="preserve">CGS EMU to SI </w:t>
                            </w:r>
                            <w:r w:rsidRPr="00B644BE">
                              <w:rPr>
                                <w:vertAlign w:val="superscript"/>
                              </w:rPr>
                              <w:t>a</w:t>
                            </w:r>
                          </w:p>
                        </w:tc>
                      </w:tr>
                      <w:tr w:rsidR="00F54DA3" w:rsidRPr="00B644BE" w14:paraId="2729345F" w14:textId="77777777" w:rsidTr="00086ED0">
                        <w:tblPrEx>
                          <w:tblCellMar>
                            <w:top w:w="0" w:type="dxa"/>
                            <w:bottom w:w="0" w:type="dxa"/>
                          </w:tblCellMar>
                        </w:tblPrEx>
                        <w:tc>
                          <w:tcPr>
                            <w:tcW w:w="993" w:type="dxa"/>
                            <w:tcBorders>
                              <w:top w:val="nil"/>
                              <w:left w:val="nil"/>
                              <w:bottom w:val="nil"/>
                              <w:right w:val="nil"/>
                            </w:tcBorders>
                          </w:tcPr>
                          <w:p w14:paraId="2F5F7A99" w14:textId="77777777" w:rsidR="00F54DA3" w:rsidRPr="00B644BE" w:rsidRDefault="00F54DA3">
                            <w:r w:rsidRPr="00B644BE">
                              <w:sym w:font="Symbol" w:char="F046"/>
                            </w:r>
                          </w:p>
                        </w:tc>
                        <w:tc>
                          <w:tcPr>
                            <w:tcW w:w="2268" w:type="dxa"/>
                            <w:tcBorders>
                              <w:top w:val="nil"/>
                              <w:left w:val="nil"/>
                              <w:bottom w:val="nil"/>
                              <w:right w:val="nil"/>
                            </w:tcBorders>
                          </w:tcPr>
                          <w:p w14:paraId="7CEEFB85" w14:textId="77777777" w:rsidR="00F54DA3" w:rsidRPr="00B644BE" w:rsidRDefault="00F54DA3">
                            <w:r w:rsidRPr="00B644BE">
                              <w:t>magnetic flux</w:t>
                            </w:r>
                          </w:p>
                        </w:tc>
                        <w:tc>
                          <w:tcPr>
                            <w:tcW w:w="3402" w:type="dxa"/>
                            <w:tcBorders>
                              <w:top w:val="nil"/>
                              <w:left w:val="nil"/>
                              <w:bottom w:val="nil"/>
                              <w:right w:val="nil"/>
                            </w:tcBorders>
                          </w:tcPr>
                          <w:p w14:paraId="77342981" w14:textId="77777777" w:rsidR="00F54DA3" w:rsidRPr="00B644BE" w:rsidRDefault="00F54DA3">
                            <w:r w:rsidRPr="00B644BE">
                              <w:t xml:space="preserve">1 Mx </w:t>
                            </w:r>
                            <w:r w:rsidRPr="00B644BE">
                              <w:sym w:font="Symbol" w:char="F0AE"/>
                            </w:r>
                            <w:r w:rsidRPr="00B644BE">
                              <w:t xml:space="preserve"> 10</w:t>
                            </w:r>
                            <w:r w:rsidRPr="00B644BE">
                              <w:rPr>
                                <w:vertAlign w:val="superscript"/>
                              </w:rPr>
                              <w:sym w:font="Symbol" w:char="F02D"/>
                            </w:r>
                            <w:r w:rsidRPr="00B644BE">
                              <w:rPr>
                                <w:vertAlign w:val="superscript"/>
                              </w:rPr>
                              <w:t>8</w:t>
                            </w:r>
                            <w:r w:rsidRPr="00B644BE">
                              <w:t xml:space="preserve"> Wb = 10</w:t>
                            </w:r>
                            <w:r w:rsidRPr="00B644BE">
                              <w:rPr>
                                <w:vertAlign w:val="superscript"/>
                              </w:rPr>
                              <w:sym w:font="Symbol" w:char="F02D"/>
                            </w:r>
                            <w:r w:rsidRPr="00B644BE">
                              <w:rPr>
                                <w:vertAlign w:val="superscript"/>
                              </w:rPr>
                              <w:t>8</w:t>
                            </w:r>
                            <w:r w:rsidRPr="00B644BE">
                              <w:t xml:space="preserve"> V·s</w:t>
                            </w:r>
                          </w:p>
                        </w:tc>
                      </w:tr>
                      <w:tr w:rsidR="00F54DA3" w:rsidRPr="00B644BE" w14:paraId="128DE0F4" w14:textId="77777777" w:rsidTr="00086ED0">
                        <w:tblPrEx>
                          <w:tblCellMar>
                            <w:top w:w="0" w:type="dxa"/>
                            <w:bottom w:w="0" w:type="dxa"/>
                          </w:tblCellMar>
                        </w:tblPrEx>
                        <w:tc>
                          <w:tcPr>
                            <w:tcW w:w="993" w:type="dxa"/>
                            <w:tcBorders>
                              <w:top w:val="nil"/>
                              <w:left w:val="nil"/>
                              <w:bottom w:val="nil"/>
                              <w:right w:val="nil"/>
                            </w:tcBorders>
                          </w:tcPr>
                          <w:p w14:paraId="72CAF9C0" w14:textId="77777777" w:rsidR="00F54DA3" w:rsidRPr="00B644BE" w:rsidRDefault="00F54DA3">
                            <w:pPr>
                              <w:rPr>
                                <w:i/>
                                <w:iCs/>
                              </w:rPr>
                            </w:pPr>
                            <w:r w:rsidRPr="00B644BE">
                              <w:rPr>
                                <w:i/>
                                <w:iCs/>
                              </w:rPr>
                              <w:t>B</w:t>
                            </w:r>
                          </w:p>
                        </w:tc>
                        <w:tc>
                          <w:tcPr>
                            <w:tcW w:w="2268" w:type="dxa"/>
                            <w:tcBorders>
                              <w:top w:val="nil"/>
                              <w:left w:val="nil"/>
                              <w:bottom w:val="nil"/>
                              <w:right w:val="nil"/>
                            </w:tcBorders>
                          </w:tcPr>
                          <w:p w14:paraId="6FDC2166" w14:textId="77777777" w:rsidR="00F54DA3" w:rsidRPr="00B644BE" w:rsidRDefault="00F54DA3">
                            <w:r w:rsidRPr="00B644BE">
                              <w:t xml:space="preserve">magnetic flux density, </w:t>
                            </w:r>
                          </w:p>
                          <w:p w14:paraId="6AFA408F" w14:textId="77777777" w:rsidR="00F54DA3" w:rsidRPr="00B644BE" w:rsidRDefault="00F54DA3">
                            <w:r w:rsidRPr="00B644BE">
                              <w:t xml:space="preserve">  magnetic induction</w:t>
                            </w:r>
                          </w:p>
                        </w:tc>
                        <w:tc>
                          <w:tcPr>
                            <w:tcW w:w="3402" w:type="dxa"/>
                            <w:tcBorders>
                              <w:top w:val="nil"/>
                              <w:left w:val="nil"/>
                              <w:bottom w:val="nil"/>
                              <w:right w:val="nil"/>
                            </w:tcBorders>
                          </w:tcPr>
                          <w:p w14:paraId="1D8BAD8E" w14:textId="77777777" w:rsidR="00F54DA3" w:rsidRPr="00B644BE" w:rsidRDefault="00F54DA3">
                            <w:pPr>
                              <w:rPr>
                                <w:vertAlign w:val="superscript"/>
                              </w:rPr>
                            </w:pPr>
                            <w:r w:rsidRPr="00B644BE">
                              <w:t xml:space="preserve">1 G </w:t>
                            </w:r>
                            <w:r w:rsidRPr="00B644BE">
                              <w:sym w:font="Symbol" w:char="F0AE"/>
                            </w:r>
                            <w:r w:rsidRPr="00B644BE">
                              <w:t xml:space="preserve"> 10</w:t>
                            </w:r>
                            <w:r w:rsidRPr="00B644BE">
                              <w:rPr>
                                <w:vertAlign w:val="superscript"/>
                              </w:rPr>
                              <w:sym w:font="Symbol" w:char="F02D"/>
                            </w:r>
                            <w:r w:rsidRPr="00B644BE">
                              <w:rPr>
                                <w:vertAlign w:val="superscript"/>
                              </w:rPr>
                              <w:t>4</w:t>
                            </w:r>
                            <w:r w:rsidRPr="00B644BE">
                              <w:t xml:space="preserve"> T = 10</w:t>
                            </w:r>
                            <w:r w:rsidRPr="00B644BE">
                              <w:rPr>
                                <w:vertAlign w:val="superscript"/>
                              </w:rPr>
                              <w:sym w:font="Symbol" w:char="F02D"/>
                            </w:r>
                            <w:r w:rsidRPr="00B644BE">
                              <w:rPr>
                                <w:vertAlign w:val="superscript"/>
                              </w:rPr>
                              <w:t>4</w:t>
                            </w:r>
                            <w:r w:rsidRPr="00B644BE">
                              <w:t xml:space="preserve"> Wb/m</w:t>
                            </w:r>
                            <w:r w:rsidRPr="00B644BE">
                              <w:rPr>
                                <w:vertAlign w:val="superscript"/>
                              </w:rPr>
                              <w:t>2</w:t>
                            </w:r>
                          </w:p>
                        </w:tc>
                      </w:tr>
                      <w:tr w:rsidR="00F54DA3" w:rsidRPr="00B644BE" w14:paraId="5481933A" w14:textId="77777777" w:rsidTr="00086ED0">
                        <w:tblPrEx>
                          <w:tblCellMar>
                            <w:top w:w="0" w:type="dxa"/>
                            <w:bottom w:w="0" w:type="dxa"/>
                          </w:tblCellMar>
                        </w:tblPrEx>
                        <w:tc>
                          <w:tcPr>
                            <w:tcW w:w="993" w:type="dxa"/>
                            <w:tcBorders>
                              <w:top w:val="nil"/>
                              <w:left w:val="nil"/>
                              <w:bottom w:val="nil"/>
                              <w:right w:val="nil"/>
                            </w:tcBorders>
                          </w:tcPr>
                          <w:p w14:paraId="67FBA53D" w14:textId="77777777" w:rsidR="00F54DA3" w:rsidRPr="00B644BE" w:rsidRDefault="00F54DA3">
                            <w:pPr>
                              <w:rPr>
                                <w:i/>
                                <w:iCs/>
                              </w:rPr>
                            </w:pPr>
                            <w:r w:rsidRPr="00B644BE">
                              <w:rPr>
                                <w:i/>
                                <w:iCs/>
                              </w:rPr>
                              <w:t>H</w:t>
                            </w:r>
                          </w:p>
                        </w:tc>
                        <w:tc>
                          <w:tcPr>
                            <w:tcW w:w="2268" w:type="dxa"/>
                            <w:tcBorders>
                              <w:top w:val="nil"/>
                              <w:left w:val="nil"/>
                              <w:bottom w:val="nil"/>
                              <w:right w:val="nil"/>
                            </w:tcBorders>
                          </w:tcPr>
                          <w:p w14:paraId="3BFF02A2" w14:textId="77777777" w:rsidR="00F54DA3" w:rsidRPr="00B644BE" w:rsidRDefault="00F54DA3">
                            <w:r w:rsidRPr="00B644BE">
                              <w:t>magnetic field strength</w:t>
                            </w:r>
                          </w:p>
                        </w:tc>
                        <w:tc>
                          <w:tcPr>
                            <w:tcW w:w="3402" w:type="dxa"/>
                            <w:tcBorders>
                              <w:top w:val="nil"/>
                              <w:left w:val="nil"/>
                              <w:bottom w:val="nil"/>
                              <w:right w:val="nil"/>
                            </w:tcBorders>
                          </w:tcPr>
                          <w:p w14:paraId="4114C2CA" w14:textId="77777777" w:rsidR="00F54DA3" w:rsidRPr="00B644BE" w:rsidRDefault="00F54DA3">
                            <w:r w:rsidRPr="00B644BE">
                              <w:t xml:space="preserve">1 </w:t>
                            </w:r>
                            <w:proofErr w:type="spellStart"/>
                            <w:r w:rsidRPr="00B644BE">
                              <w:t>Oe</w:t>
                            </w:r>
                            <w:proofErr w:type="spellEnd"/>
                            <w:r w:rsidRPr="00B644BE">
                              <w:t xml:space="preserve"> </w:t>
                            </w:r>
                            <w:r w:rsidRPr="00B644BE">
                              <w:sym w:font="Symbol" w:char="F0AE"/>
                            </w:r>
                            <w:r w:rsidRPr="00B644BE">
                              <w:t xml:space="preserve"> 10</w:t>
                            </w:r>
                            <w:r w:rsidRPr="00B644BE">
                              <w:rPr>
                                <w:vertAlign w:val="superscript"/>
                              </w:rPr>
                              <w:t>3</w:t>
                            </w:r>
                            <w:proofErr w:type="gramStart"/>
                            <w:r w:rsidRPr="00B644BE">
                              <w:t>/(</w:t>
                            </w:r>
                            <w:proofErr w:type="gramEnd"/>
                            <w:r w:rsidRPr="00B644BE">
                              <w:t>4</w:t>
                            </w:r>
                            <w:r w:rsidRPr="00B644BE">
                              <w:sym w:font="Symbol" w:char="F070"/>
                            </w:r>
                            <w:r w:rsidRPr="00B644BE">
                              <w:t>) A/m</w:t>
                            </w:r>
                          </w:p>
                        </w:tc>
                      </w:tr>
                      <w:tr w:rsidR="00F54DA3" w:rsidRPr="00B644BE" w14:paraId="43A5C242" w14:textId="77777777" w:rsidTr="00086ED0">
                        <w:tblPrEx>
                          <w:tblCellMar>
                            <w:top w:w="0" w:type="dxa"/>
                            <w:bottom w:w="0" w:type="dxa"/>
                          </w:tblCellMar>
                        </w:tblPrEx>
                        <w:tc>
                          <w:tcPr>
                            <w:tcW w:w="993" w:type="dxa"/>
                            <w:tcBorders>
                              <w:top w:val="nil"/>
                              <w:left w:val="nil"/>
                              <w:bottom w:val="nil"/>
                              <w:right w:val="nil"/>
                            </w:tcBorders>
                          </w:tcPr>
                          <w:p w14:paraId="09F9FBBB" w14:textId="77777777" w:rsidR="00F54DA3" w:rsidRPr="00B644BE" w:rsidRDefault="00F54DA3">
                            <w:pPr>
                              <w:rPr>
                                <w:i/>
                                <w:iCs/>
                              </w:rPr>
                            </w:pPr>
                            <w:r w:rsidRPr="00B644BE">
                              <w:rPr>
                                <w:i/>
                                <w:iCs/>
                              </w:rPr>
                              <w:t>m</w:t>
                            </w:r>
                          </w:p>
                        </w:tc>
                        <w:tc>
                          <w:tcPr>
                            <w:tcW w:w="2268" w:type="dxa"/>
                            <w:tcBorders>
                              <w:top w:val="nil"/>
                              <w:left w:val="nil"/>
                              <w:bottom w:val="nil"/>
                              <w:right w:val="nil"/>
                            </w:tcBorders>
                          </w:tcPr>
                          <w:p w14:paraId="563AD860" w14:textId="77777777" w:rsidR="00F54DA3" w:rsidRPr="00B644BE" w:rsidRDefault="00F54DA3">
                            <w:pPr>
                              <w:rPr>
                                <w:vertAlign w:val="superscript"/>
                              </w:rPr>
                            </w:pPr>
                            <w:r w:rsidRPr="00B644BE">
                              <w:t>magnetic moment</w:t>
                            </w:r>
                          </w:p>
                        </w:tc>
                        <w:tc>
                          <w:tcPr>
                            <w:tcW w:w="3402" w:type="dxa"/>
                            <w:tcBorders>
                              <w:top w:val="nil"/>
                              <w:left w:val="nil"/>
                              <w:bottom w:val="nil"/>
                              <w:right w:val="nil"/>
                            </w:tcBorders>
                          </w:tcPr>
                          <w:p w14:paraId="2A8BB17E" w14:textId="77777777" w:rsidR="00F54DA3" w:rsidRPr="00B644BE" w:rsidRDefault="00F54DA3">
                            <w:pPr>
                              <w:rPr>
                                <w:lang w:val="de-DE"/>
                              </w:rPr>
                            </w:pPr>
                            <w:r w:rsidRPr="00B644BE">
                              <w:rPr>
                                <w:lang w:val="de-DE"/>
                              </w:rPr>
                              <w:t xml:space="preserve">1 erg/G = 1 emu </w:t>
                            </w:r>
                          </w:p>
                          <w:p w14:paraId="4C2507B7" w14:textId="77777777" w:rsidR="00F54DA3" w:rsidRPr="00B644BE" w:rsidRDefault="00F54DA3">
                            <w:pPr>
                              <w:rPr>
                                <w:lang w:val="de-DE"/>
                              </w:rPr>
                            </w:pPr>
                            <w:r w:rsidRPr="00B644BE">
                              <w:rPr>
                                <w:lang w:val="de-DE"/>
                              </w:rPr>
                              <w:t xml:space="preserve">  </w:t>
                            </w:r>
                            <w:r w:rsidRPr="00B644BE">
                              <w:sym w:font="Symbol" w:char="F0AE"/>
                            </w:r>
                            <w:r w:rsidRPr="00B644BE">
                              <w:rPr>
                                <w:lang w:val="de-DE"/>
                              </w:rPr>
                              <w:t xml:space="preserve"> 10</w:t>
                            </w:r>
                            <w:r w:rsidRPr="00B644BE">
                              <w:rPr>
                                <w:vertAlign w:val="superscript"/>
                              </w:rPr>
                              <w:sym w:font="Symbol" w:char="F02D"/>
                            </w:r>
                            <w:r w:rsidRPr="00B644BE">
                              <w:rPr>
                                <w:vertAlign w:val="superscript"/>
                                <w:lang w:val="de-DE"/>
                              </w:rPr>
                              <w:t>3</w:t>
                            </w:r>
                            <w:r w:rsidRPr="00B644BE">
                              <w:rPr>
                                <w:lang w:val="de-DE"/>
                              </w:rPr>
                              <w:t xml:space="preserve"> A·m</w:t>
                            </w:r>
                            <w:r w:rsidRPr="00B644BE">
                              <w:rPr>
                                <w:vertAlign w:val="superscript"/>
                                <w:lang w:val="de-DE"/>
                              </w:rPr>
                              <w:t>2</w:t>
                            </w:r>
                            <w:r w:rsidRPr="00B644BE">
                              <w:rPr>
                                <w:lang w:val="de-DE"/>
                              </w:rPr>
                              <w:t xml:space="preserve"> = 10</w:t>
                            </w:r>
                            <w:r w:rsidRPr="00B644BE">
                              <w:rPr>
                                <w:vertAlign w:val="superscript"/>
                              </w:rPr>
                              <w:sym w:font="Symbol" w:char="F02D"/>
                            </w:r>
                            <w:r w:rsidRPr="00B644BE">
                              <w:rPr>
                                <w:vertAlign w:val="superscript"/>
                                <w:lang w:val="de-DE"/>
                              </w:rPr>
                              <w:t>3</w:t>
                            </w:r>
                            <w:r w:rsidRPr="00B644BE">
                              <w:rPr>
                                <w:lang w:val="de-DE"/>
                              </w:rPr>
                              <w:t xml:space="preserve"> J/T</w:t>
                            </w:r>
                          </w:p>
                        </w:tc>
                      </w:tr>
                      <w:tr w:rsidR="00F54DA3" w:rsidRPr="00B644BE" w14:paraId="03086DE1" w14:textId="77777777" w:rsidTr="00086ED0">
                        <w:tblPrEx>
                          <w:tblCellMar>
                            <w:top w:w="0" w:type="dxa"/>
                            <w:bottom w:w="0" w:type="dxa"/>
                          </w:tblCellMar>
                        </w:tblPrEx>
                        <w:tc>
                          <w:tcPr>
                            <w:tcW w:w="993" w:type="dxa"/>
                            <w:tcBorders>
                              <w:top w:val="nil"/>
                              <w:left w:val="nil"/>
                              <w:bottom w:val="nil"/>
                              <w:right w:val="nil"/>
                            </w:tcBorders>
                          </w:tcPr>
                          <w:p w14:paraId="491A4275" w14:textId="77777777" w:rsidR="00F54DA3" w:rsidRPr="00B644BE" w:rsidRDefault="00F54DA3">
                            <w:pPr>
                              <w:rPr>
                                <w:i/>
                                <w:iCs/>
                              </w:rPr>
                            </w:pPr>
                            <w:r w:rsidRPr="00B644BE">
                              <w:rPr>
                                <w:i/>
                                <w:iCs/>
                              </w:rPr>
                              <w:t>M</w:t>
                            </w:r>
                          </w:p>
                        </w:tc>
                        <w:tc>
                          <w:tcPr>
                            <w:tcW w:w="2268" w:type="dxa"/>
                            <w:tcBorders>
                              <w:top w:val="nil"/>
                              <w:left w:val="nil"/>
                              <w:bottom w:val="nil"/>
                              <w:right w:val="nil"/>
                            </w:tcBorders>
                          </w:tcPr>
                          <w:p w14:paraId="0F744C3D" w14:textId="77777777" w:rsidR="00F54DA3" w:rsidRPr="00B644BE" w:rsidRDefault="00F54DA3">
                            <w:r w:rsidRPr="00B644BE">
                              <w:t>magnetization</w:t>
                            </w:r>
                          </w:p>
                        </w:tc>
                        <w:tc>
                          <w:tcPr>
                            <w:tcW w:w="3402" w:type="dxa"/>
                            <w:tcBorders>
                              <w:top w:val="nil"/>
                              <w:left w:val="nil"/>
                              <w:bottom w:val="nil"/>
                              <w:right w:val="nil"/>
                            </w:tcBorders>
                          </w:tcPr>
                          <w:p w14:paraId="7B9D6971" w14:textId="77777777" w:rsidR="00F54DA3" w:rsidRPr="00B644BE" w:rsidRDefault="00F54DA3">
                            <w:r w:rsidRPr="00B644BE">
                              <w:t>1 erg/(G·cm</w:t>
                            </w:r>
                            <w:r w:rsidRPr="00B644BE">
                              <w:rPr>
                                <w:vertAlign w:val="superscript"/>
                              </w:rPr>
                              <w:t>3</w:t>
                            </w:r>
                            <w:r w:rsidRPr="00B644BE">
                              <w:t>) = 1 emu/cm</w:t>
                            </w:r>
                            <w:r w:rsidRPr="00B644BE">
                              <w:rPr>
                                <w:vertAlign w:val="superscript"/>
                              </w:rPr>
                              <w:t>3</w:t>
                            </w:r>
                          </w:p>
                          <w:p w14:paraId="60E31779" w14:textId="77777777" w:rsidR="00F54DA3" w:rsidRPr="00B644BE" w:rsidRDefault="00F54DA3">
                            <w:r w:rsidRPr="00B644BE">
                              <w:t xml:space="preserve">  </w:t>
                            </w:r>
                            <w:r w:rsidRPr="00B644BE">
                              <w:sym w:font="Symbol" w:char="F0AE"/>
                            </w:r>
                            <w:r w:rsidRPr="00B644BE">
                              <w:t xml:space="preserve"> 10</w:t>
                            </w:r>
                            <w:r w:rsidRPr="00B644BE">
                              <w:rPr>
                                <w:vertAlign w:val="superscript"/>
                              </w:rPr>
                              <w:t>3</w:t>
                            </w:r>
                            <w:r w:rsidRPr="00B644BE">
                              <w:t xml:space="preserve"> A/m</w:t>
                            </w:r>
                          </w:p>
                        </w:tc>
                      </w:tr>
                      <w:tr w:rsidR="00F54DA3" w:rsidRPr="00B644BE" w14:paraId="5184D531" w14:textId="77777777" w:rsidTr="00086ED0">
                        <w:tblPrEx>
                          <w:tblCellMar>
                            <w:top w:w="0" w:type="dxa"/>
                            <w:bottom w:w="0" w:type="dxa"/>
                          </w:tblCellMar>
                        </w:tblPrEx>
                        <w:tc>
                          <w:tcPr>
                            <w:tcW w:w="993" w:type="dxa"/>
                            <w:tcBorders>
                              <w:top w:val="nil"/>
                              <w:left w:val="nil"/>
                              <w:bottom w:val="nil"/>
                              <w:right w:val="nil"/>
                            </w:tcBorders>
                          </w:tcPr>
                          <w:p w14:paraId="756BF9F2" w14:textId="77777777" w:rsidR="00F54DA3" w:rsidRPr="00B644BE" w:rsidRDefault="00F54DA3">
                            <w:pPr>
                              <w:rPr>
                                <w:i/>
                                <w:iCs/>
                              </w:rPr>
                            </w:pPr>
                            <w:r w:rsidRPr="00B644BE">
                              <w:t>4</w:t>
                            </w:r>
                            <w:r w:rsidRPr="00B644BE">
                              <w:sym w:font="Symbol" w:char="F070"/>
                            </w:r>
                            <w:r w:rsidRPr="00B644BE">
                              <w:rPr>
                                <w:i/>
                                <w:iCs/>
                              </w:rPr>
                              <w:t>M</w:t>
                            </w:r>
                          </w:p>
                        </w:tc>
                        <w:tc>
                          <w:tcPr>
                            <w:tcW w:w="2268" w:type="dxa"/>
                            <w:tcBorders>
                              <w:top w:val="nil"/>
                              <w:left w:val="nil"/>
                              <w:bottom w:val="nil"/>
                              <w:right w:val="nil"/>
                            </w:tcBorders>
                          </w:tcPr>
                          <w:p w14:paraId="4A60B55F" w14:textId="77777777" w:rsidR="00F54DA3" w:rsidRPr="00B644BE" w:rsidRDefault="00F54DA3">
                            <w:r w:rsidRPr="00B644BE">
                              <w:t>magnetization</w:t>
                            </w:r>
                          </w:p>
                        </w:tc>
                        <w:tc>
                          <w:tcPr>
                            <w:tcW w:w="3402" w:type="dxa"/>
                            <w:tcBorders>
                              <w:top w:val="nil"/>
                              <w:left w:val="nil"/>
                              <w:bottom w:val="nil"/>
                              <w:right w:val="nil"/>
                            </w:tcBorders>
                          </w:tcPr>
                          <w:p w14:paraId="7B1AE309" w14:textId="77777777" w:rsidR="00F54DA3" w:rsidRPr="00B644BE" w:rsidRDefault="00F54DA3">
                            <w:r w:rsidRPr="00B644BE">
                              <w:t xml:space="preserve">1 G </w:t>
                            </w:r>
                            <w:r w:rsidRPr="00B644BE">
                              <w:sym w:font="Symbol" w:char="F0AE"/>
                            </w:r>
                            <w:r w:rsidRPr="00B644BE">
                              <w:t xml:space="preserve"> 10</w:t>
                            </w:r>
                            <w:r w:rsidRPr="00B644BE">
                              <w:rPr>
                                <w:vertAlign w:val="superscript"/>
                              </w:rPr>
                              <w:t>3</w:t>
                            </w:r>
                            <w:proofErr w:type="gramStart"/>
                            <w:r w:rsidRPr="00B644BE">
                              <w:t>/(</w:t>
                            </w:r>
                            <w:proofErr w:type="gramEnd"/>
                            <w:r w:rsidRPr="00B644BE">
                              <w:t>4</w:t>
                            </w:r>
                            <w:r w:rsidRPr="00B644BE">
                              <w:sym w:font="Symbol" w:char="F070"/>
                            </w:r>
                            <w:r w:rsidRPr="00B644BE">
                              <w:t>) A/m</w:t>
                            </w:r>
                          </w:p>
                        </w:tc>
                      </w:tr>
                      <w:tr w:rsidR="00F54DA3" w:rsidRPr="00B644BE" w14:paraId="697690F3" w14:textId="77777777" w:rsidTr="00086ED0">
                        <w:tblPrEx>
                          <w:tblCellMar>
                            <w:top w:w="0" w:type="dxa"/>
                            <w:bottom w:w="0" w:type="dxa"/>
                          </w:tblCellMar>
                        </w:tblPrEx>
                        <w:tc>
                          <w:tcPr>
                            <w:tcW w:w="993" w:type="dxa"/>
                            <w:tcBorders>
                              <w:top w:val="nil"/>
                              <w:left w:val="nil"/>
                              <w:bottom w:val="nil"/>
                              <w:right w:val="nil"/>
                            </w:tcBorders>
                          </w:tcPr>
                          <w:p w14:paraId="6FF39BA1" w14:textId="77777777" w:rsidR="00F54DA3" w:rsidRPr="00B644BE" w:rsidRDefault="00F54DA3">
                            <w:r w:rsidRPr="00B644BE">
                              <w:sym w:font="Symbol" w:char="F073"/>
                            </w:r>
                          </w:p>
                        </w:tc>
                        <w:tc>
                          <w:tcPr>
                            <w:tcW w:w="2268" w:type="dxa"/>
                            <w:tcBorders>
                              <w:top w:val="nil"/>
                              <w:left w:val="nil"/>
                              <w:bottom w:val="nil"/>
                              <w:right w:val="nil"/>
                            </w:tcBorders>
                          </w:tcPr>
                          <w:p w14:paraId="6FA65FBA" w14:textId="77777777" w:rsidR="00F54DA3" w:rsidRPr="00B644BE" w:rsidRDefault="00F54DA3">
                            <w:r w:rsidRPr="00B644BE">
                              <w:t>specific magnetization</w:t>
                            </w:r>
                          </w:p>
                        </w:tc>
                        <w:tc>
                          <w:tcPr>
                            <w:tcW w:w="3402" w:type="dxa"/>
                            <w:tcBorders>
                              <w:top w:val="nil"/>
                              <w:left w:val="nil"/>
                              <w:bottom w:val="nil"/>
                              <w:right w:val="nil"/>
                            </w:tcBorders>
                          </w:tcPr>
                          <w:p w14:paraId="5CB366AB" w14:textId="77777777" w:rsidR="00F54DA3" w:rsidRPr="00B644BE" w:rsidRDefault="00F54DA3">
                            <w:r w:rsidRPr="00B644BE">
                              <w:t>1 erg/(</w:t>
                            </w:r>
                            <w:proofErr w:type="spellStart"/>
                            <w:r w:rsidRPr="00B644BE">
                              <w:t>G·g</w:t>
                            </w:r>
                            <w:proofErr w:type="spellEnd"/>
                            <w:r w:rsidRPr="00B644BE">
                              <w:t xml:space="preserve">) = 1 emu/g </w:t>
                            </w:r>
                            <w:r w:rsidRPr="00B644BE">
                              <w:sym w:font="Symbol" w:char="F0AE"/>
                            </w:r>
                            <w:r w:rsidRPr="00B644BE">
                              <w:t xml:space="preserve"> 1 A·m</w:t>
                            </w:r>
                            <w:r w:rsidRPr="00B644BE">
                              <w:rPr>
                                <w:vertAlign w:val="superscript"/>
                              </w:rPr>
                              <w:t>2</w:t>
                            </w:r>
                            <w:r w:rsidRPr="00B644BE">
                              <w:t>/kg</w:t>
                            </w:r>
                          </w:p>
                        </w:tc>
                      </w:tr>
                      <w:tr w:rsidR="00F54DA3" w:rsidRPr="00B644BE" w14:paraId="236641CE" w14:textId="77777777" w:rsidTr="00086ED0">
                        <w:tblPrEx>
                          <w:tblCellMar>
                            <w:top w:w="0" w:type="dxa"/>
                            <w:bottom w:w="0" w:type="dxa"/>
                          </w:tblCellMar>
                        </w:tblPrEx>
                        <w:tc>
                          <w:tcPr>
                            <w:tcW w:w="993" w:type="dxa"/>
                            <w:tcBorders>
                              <w:top w:val="nil"/>
                              <w:left w:val="nil"/>
                              <w:bottom w:val="nil"/>
                              <w:right w:val="nil"/>
                            </w:tcBorders>
                          </w:tcPr>
                          <w:p w14:paraId="04A3AA86" w14:textId="77777777" w:rsidR="00F54DA3" w:rsidRPr="00B644BE" w:rsidRDefault="00F54DA3">
                            <w:pPr>
                              <w:rPr>
                                <w:i/>
                                <w:iCs/>
                              </w:rPr>
                            </w:pPr>
                            <w:r w:rsidRPr="00B644BE">
                              <w:rPr>
                                <w:i/>
                                <w:iCs/>
                              </w:rPr>
                              <w:t>j</w:t>
                            </w:r>
                          </w:p>
                        </w:tc>
                        <w:tc>
                          <w:tcPr>
                            <w:tcW w:w="2268" w:type="dxa"/>
                            <w:tcBorders>
                              <w:top w:val="nil"/>
                              <w:left w:val="nil"/>
                              <w:bottom w:val="nil"/>
                              <w:right w:val="nil"/>
                            </w:tcBorders>
                          </w:tcPr>
                          <w:p w14:paraId="15D18DE8" w14:textId="77777777" w:rsidR="00F54DA3" w:rsidRPr="00B644BE" w:rsidRDefault="00F54DA3">
                            <w:r w:rsidRPr="00B644BE">
                              <w:t xml:space="preserve">magnetic dipole </w:t>
                            </w:r>
                          </w:p>
                          <w:p w14:paraId="233DABBD" w14:textId="77777777" w:rsidR="00F54DA3" w:rsidRPr="00B644BE" w:rsidRDefault="00F54DA3">
                            <w:r w:rsidRPr="00B644BE">
                              <w:t xml:space="preserve">  moment</w:t>
                            </w:r>
                          </w:p>
                        </w:tc>
                        <w:tc>
                          <w:tcPr>
                            <w:tcW w:w="3402" w:type="dxa"/>
                            <w:tcBorders>
                              <w:top w:val="nil"/>
                              <w:left w:val="nil"/>
                              <w:bottom w:val="nil"/>
                              <w:right w:val="nil"/>
                            </w:tcBorders>
                          </w:tcPr>
                          <w:p w14:paraId="0FF23CD1" w14:textId="77777777" w:rsidR="00F54DA3" w:rsidRPr="00B644BE" w:rsidRDefault="00F54DA3">
                            <w:pPr>
                              <w:rPr>
                                <w:lang w:val="de-DE"/>
                              </w:rPr>
                            </w:pPr>
                            <w:r w:rsidRPr="00B644BE">
                              <w:rPr>
                                <w:lang w:val="de-DE"/>
                              </w:rPr>
                              <w:t xml:space="preserve">1 erg/G = 1 emu </w:t>
                            </w:r>
                          </w:p>
                          <w:p w14:paraId="5B13D885" w14:textId="77777777" w:rsidR="00F54DA3" w:rsidRPr="00B644BE" w:rsidRDefault="00F54DA3">
                            <w:pPr>
                              <w:rPr>
                                <w:lang w:val="de-DE"/>
                              </w:rPr>
                            </w:pPr>
                            <w:r w:rsidRPr="00B644BE">
                              <w:rPr>
                                <w:lang w:val="de-DE"/>
                              </w:rPr>
                              <w:t xml:space="preserve">  </w:t>
                            </w:r>
                            <w:r w:rsidRPr="00B644BE">
                              <w:sym w:font="Symbol" w:char="F0AE"/>
                            </w:r>
                            <w:r w:rsidRPr="00B644BE">
                              <w:rPr>
                                <w:lang w:val="de-DE"/>
                              </w:rPr>
                              <w:t xml:space="preserve"> 4</w:t>
                            </w:r>
                            <w:r w:rsidRPr="00B644BE">
                              <w:sym w:font="Symbol" w:char="F070"/>
                            </w:r>
                            <w:r w:rsidRPr="00B644BE">
                              <w:rPr>
                                <w:lang w:val="de-DE"/>
                              </w:rPr>
                              <w:t xml:space="preserve"> </w:t>
                            </w:r>
                            <w:r w:rsidRPr="00B644BE">
                              <w:sym w:font="Symbol" w:char="F0B4"/>
                            </w:r>
                            <w:r w:rsidRPr="00B644BE">
                              <w:rPr>
                                <w:lang w:val="de-DE"/>
                              </w:rPr>
                              <w:t xml:space="preserve"> 10</w:t>
                            </w:r>
                            <w:r w:rsidRPr="00B644BE">
                              <w:rPr>
                                <w:vertAlign w:val="superscript"/>
                              </w:rPr>
                              <w:sym w:font="Symbol" w:char="F02D"/>
                            </w:r>
                            <w:r w:rsidRPr="00B644BE">
                              <w:rPr>
                                <w:vertAlign w:val="superscript"/>
                                <w:lang w:val="de-DE"/>
                              </w:rPr>
                              <w:t>10</w:t>
                            </w:r>
                            <w:r w:rsidRPr="00B644BE">
                              <w:rPr>
                                <w:lang w:val="de-DE"/>
                              </w:rPr>
                              <w:t xml:space="preserve"> Wb·m</w:t>
                            </w:r>
                          </w:p>
                        </w:tc>
                      </w:tr>
                      <w:tr w:rsidR="00F54DA3" w:rsidRPr="00B644BE" w14:paraId="361C7A0E" w14:textId="77777777" w:rsidTr="00086ED0">
                        <w:tblPrEx>
                          <w:tblCellMar>
                            <w:top w:w="0" w:type="dxa"/>
                            <w:bottom w:w="0" w:type="dxa"/>
                          </w:tblCellMar>
                        </w:tblPrEx>
                        <w:tc>
                          <w:tcPr>
                            <w:tcW w:w="993" w:type="dxa"/>
                            <w:tcBorders>
                              <w:top w:val="nil"/>
                              <w:left w:val="nil"/>
                              <w:bottom w:val="nil"/>
                              <w:right w:val="nil"/>
                            </w:tcBorders>
                          </w:tcPr>
                          <w:p w14:paraId="24F74D5C" w14:textId="77777777" w:rsidR="00F54DA3" w:rsidRPr="00B644BE" w:rsidRDefault="00F54DA3">
                            <w:pPr>
                              <w:rPr>
                                <w:i/>
                                <w:iCs/>
                              </w:rPr>
                            </w:pPr>
                            <w:r w:rsidRPr="00B644BE">
                              <w:rPr>
                                <w:i/>
                                <w:iCs/>
                              </w:rPr>
                              <w:t>J</w:t>
                            </w:r>
                          </w:p>
                        </w:tc>
                        <w:tc>
                          <w:tcPr>
                            <w:tcW w:w="2268" w:type="dxa"/>
                            <w:tcBorders>
                              <w:top w:val="nil"/>
                              <w:left w:val="nil"/>
                              <w:bottom w:val="nil"/>
                              <w:right w:val="nil"/>
                            </w:tcBorders>
                          </w:tcPr>
                          <w:p w14:paraId="3E5F8DE0" w14:textId="77777777" w:rsidR="00F54DA3" w:rsidRPr="00B644BE" w:rsidRDefault="00F54DA3">
                            <w:r w:rsidRPr="00B644BE">
                              <w:t>magnetic polarization</w:t>
                            </w:r>
                          </w:p>
                        </w:tc>
                        <w:tc>
                          <w:tcPr>
                            <w:tcW w:w="3402" w:type="dxa"/>
                            <w:tcBorders>
                              <w:top w:val="nil"/>
                              <w:left w:val="nil"/>
                              <w:bottom w:val="nil"/>
                              <w:right w:val="nil"/>
                            </w:tcBorders>
                          </w:tcPr>
                          <w:p w14:paraId="72D2A0D7" w14:textId="77777777" w:rsidR="00F54DA3" w:rsidRPr="00B644BE" w:rsidRDefault="00F54DA3">
                            <w:pPr>
                              <w:rPr>
                                <w:lang w:val="de-DE"/>
                              </w:rPr>
                            </w:pPr>
                            <w:r w:rsidRPr="00B644BE">
                              <w:rPr>
                                <w:lang w:val="de-DE"/>
                              </w:rPr>
                              <w:t>1 erg/(G·cm</w:t>
                            </w:r>
                            <w:r w:rsidRPr="00B644BE">
                              <w:rPr>
                                <w:vertAlign w:val="superscript"/>
                                <w:lang w:val="de-DE"/>
                              </w:rPr>
                              <w:t>3</w:t>
                            </w:r>
                            <w:r w:rsidRPr="00B644BE">
                              <w:rPr>
                                <w:lang w:val="de-DE"/>
                              </w:rPr>
                              <w:t>) = 1 emu/cm</w:t>
                            </w:r>
                            <w:r w:rsidRPr="00B644BE">
                              <w:rPr>
                                <w:vertAlign w:val="superscript"/>
                                <w:lang w:val="de-DE"/>
                              </w:rPr>
                              <w:t>3</w:t>
                            </w:r>
                          </w:p>
                          <w:p w14:paraId="1571497A" w14:textId="77777777" w:rsidR="00F54DA3" w:rsidRPr="00B644BE" w:rsidRDefault="00F54DA3">
                            <w:pPr>
                              <w:rPr>
                                <w:lang w:val="de-DE"/>
                              </w:rPr>
                            </w:pPr>
                            <w:r w:rsidRPr="00B644BE">
                              <w:rPr>
                                <w:lang w:val="de-DE"/>
                              </w:rPr>
                              <w:t xml:space="preserve">  </w:t>
                            </w:r>
                            <w:r w:rsidRPr="00B644BE">
                              <w:sym w:font="Symbol" w:char="F0AE"/>
                            </w:r>
                            <w:r w:rsidRPr="00B644BE">
                              <w:rPr>
                                <w:lang w:val="de-DE"/>
                              </w:rPr>
                              <w:t xml:space="preserve"> 4</w:t>
                            </w:r>
                            <w:r w:rsidRPr="00B644BE">
                              <w:sym w:font="Symbol" w:char="F070"/>
                            </w:r>
                            <w:r w:rsidRPr="00B644BE">
                              <w:rPr>
                                <w:lang w:val="de-DE"/>
                              </w:rPr>
                              <w:t xml:space="preserve"> </w:t>
                            </w:r>
                            <w:r w:rsidRPr="00B644BE">
                              <w:sym w:font="Symbol" w:char="F0B4"/>
                            </w:r>
                            <w:r w:rsidRPr="00B644BE">
                              <w:rPr>
                                <w:lang w:val="de-DE"/>
                              </w:rPr>
                              <w:t xml:space="preserve"> 10</w:t>
                            </w:r>
                            <w:r w:rsidRPr="00B644BE">
                              <w:rPr>
                                <w:vertAlign w:val="superscript"/>
                              </w:rPr>
                              <w:sym w:font="Symbol" w:char="F02D"/>
                            </w:r>
                            <w:r w:rsidRPr="00B644BE">
                              <w:rPr>
                                <w:vertAlign w:val="superscript"/>
                                <w:lang w:val="de-DE"/>
                              </w:rPr>
                              <w:t>4</w:t>
                            </w:r>
                            <w:r w:rsidRPr="00B644BE">
                              <w:rPr>
                                <w:lang w:val="de-DE"/>
                              </w:rPr>
                              <w:t xml:space="preserve"> T</w:t>
                            </w:r>
                          </w:p>
                        </w:tc>
                      </w:tr>
                      <w:tr w:rsidR="00F54DA3" w:rsidRPr="00B644BE" w14:paraId="1062B1E9" w14:textId="77777777" w:rsidTr="00086ED0">
                        <w:tblPrEx>
                          <w:tblCellMar>
                            <w:top w:w="0" w:type="dxa"/>
                            <w:bottom w:w="0" w:type="dxa"/>
                          </w:tblCellMar>
                        </w:tblPrEx>
                        <w:tc>
                          <w:tcPr>
                            <w:tcW w:w="993" w:type="dxa"/>
                            <w:tcBorders>
                              <w:top w:val="nil"/>
                              <w:left w:val="nil"/>
                              <w:bottom w:val="nil"/>
                              <w:right w:val="nil"/>
                            </w:tcBorders>
                          </w:tcPr>
                          <w:p w14:paraId="7D832F6B" w14:textId="77777777" w:rsidR="00F54DA3" w:rsidRPr="00B644BE" w:rsidRDefault="00F54DA3">
                            <w:r w:rsidRPr="00B644BE">
                              <w:sym w:font="Symbol" w:char="F063"/>
                            </w:r>
                            <w:r w:rsidRPr="00B644BE">
                              <w:rPr>
                                <w:i/>
                                <w:iCs/>
                              </w:rPr>
                              <w:t>,</w:t>
                            </w:r>
                            <w:r w:rsidRPr="00B644BE">
                              <w:t xml:space="preserve"> </w:t>
                            </w:r>
                            <w:r w:rsidRPr="00B644BE">
                              <w:sym w:font="Symbol" w:char="F06B"/>
                            </w:r>
                          </w:p>
                        </w:tc>
                        <w:tc>
                          <w:tcPr>
                            <w:tcW w:w="2268" w:type="dxa"/>
                            <w:tcBorders>
                              <w:top w:val="nil"/>
                              <w:left w:val="nil"/>
                              <w:bottom w:val="nil"/>
                              <w:right w:val="nil"/>
                            </w:tcBorders>
                          </w:tcPr>
                          <w:p w14:paraId="2CBF0EE3" w14:textId="77777777" w:rsidR="00F54DA3" w:rsidRPr="00B644BE" w:rsidRDefault="00F54DA3">
                            <w:r w:rsidRPr="00B644BE">
                              <w:t>susceptibility</w:t>
                            </w:r>
                          </w:p>
                        </w:tc>
                        <w:tc>
                          <w:tcPr>
                            <w:tcW w:w="3402" w:type="dxa"/>
                            <w:tcBorders>
                              <w:top w:val="nil"/>
                              <w:left w:val="nil"/>
                              <w:bottom w:val="nil"/>
                              <w:right w:val="nil"/>
                            </w:tcBorders>
                          </w:tcPr>
                          <w:p w14:paraId="38AAED69" w14:textId="77777777" w:rsidR="00F54DA3" w:rsidRPr="00B644BE" w:rsidRDefault="00F54DA3">
                            <w:r w:rsidRPr="00B644BE">
                              <w:t xml:space="preserve">1 </w:t>
                            </w:r>
                            <w:r w:rsidRPr="00B644BE">
                              <w:sym w:font="Symbol" w:char="F0AE"/>
                            </w:r>
                            <w:r w:rsidRPr="00B644BE">
                              <w:t xml:space="preserve"> 4</w:t>
                            </w:r>
                            <w:r w:rsidRPr="00B644BE">
                              <w:sym w:font="Symbol" w:char="F070"/>
                            </w:r>
                          </w:p>
                        </w:tc>
                      </w:tr>
                      <w:tr w:rsidR="00F54DA3" w:rsidRPr="00B644BE" w14:paraId="354D5DD3" w14:textId="77777777" w:rsidTr="00086ED0">
                        <w:tblPrEx>
                          <w:tblCellMar>
                            <w:top w:w="0" w:type="dxa"/>
                            <w:bottom w:w="0" w:type="dxa"/>
                          </w:tblCellMar>
                        </w:tblPrEx>
                        <w:tc>
                          <w:tcPr>
                            <w:tcW w:w="993" w:type="dxa"/>
                            <w:tcBorders>
                              <w:top w:val="nil"/>
                              <w:left w:val="nil"/>
                              <w:bottom w:val="nil"/>
                              <w:right w:val="nil"/>
                            </w:tcBorders>
                          </w:tcPr>
                          <w:p w14:paraId="354FE62D" w14:textId="77777777" w:rsidR="00F54DA3" w:rsidRPr="00B644BE" w:rsidRDefault="00F54DA3">
                            <w:pPr>
                              <w:rPr>
                                <w:vertAlign w:val="subscript"/>
                              </w:rPr>
                            </w:pPr>
                            <w:r w:rsidRPr="00B644BE">
                              <w:sym w:font="Symbol" w:char="F063"/>
                            </w:r>
                            <w:r w:rsidRPr="00B644BE">
                              <w:rPr>
                                <w:vertAlign w:val="subscript"/>
                              </w:rPr>
                              <w:sym w:font="Symbol" w:char="F072"/>
                            </w:r>
                          </w:p>
                        </w:tc>
                        <w:tc>
                          <w:tcPr>
                            <w:tcW w:w="2268" w:type="dxa"/>
                            <w:tcBorders>
                              <w:top w:val="nil"/>
                              <w:left w:val="nil"/>
                              <w:bottom w:val="nil"/>
                              <w:right w:val="nil"/>
                            </w:tcBorders>
                          </w:tcPr>
                          <w:p w14:paraId="553E1E78" w14:textId="77777777" w:rsidR="00F54DA3" w:rsidRPr="00B644BE" w:rsidRDefault="00F54DA3">
                            <w:r w:rsidRPr="00B644BE">
                              <w:t>mass susceptibility</w:t>
                            </w:r>
                          </w:p>
                        </w:tc>
                        <w:tc>
                          <w:tcPr>
                            <w:tcW w:w="3402" w:type="dxa"/>
                            <w:tcBorders>
                              <w:top w:val="nil"/>
                              <w:left w:val="nil"/>
                              <w:bottom w:val="nil"/>
                              <w:right w:val="nil"/>
                            </w:tcBorders>
                          </w:tcPr>
                          <w:p w14:paraId="4B23BE6E" w14:textId="77777777" w:rsidR="00F54DA3" w:rsidRPr="00B644BE" w:rsidRDefault="00F54DA3">
                            <w:r w:rsidRPr="00B644BE">
                              <w:t>1 cm</w:t>
                            </w:r>
                            <w:r w:rsidRPr="00B644BE">
                              <w:rPr>
                                <w:vertAlign w:val="superscript"/>
                              </w:rPr>
                              <w:t>3</w:t>
                            </w:r>
                            <w:r w:rsidRPr="00B644BE">
                              <w:t xml:space="preserve">/g </w:t>
                            </w:r>
                            <w:r w:rsidRPr="00B644BE">
                              <w:sym w:font="Symbol" w:char="F0AE"/>
                            </w:r>
                            <w:r w:rsidRPr="00B644BE">
                              <w:t xml:space="preserve"> 4</w:t>
                            </w:r>
                            <w:r w:rsidRPr="00B644BE">
                              <w:sym w:font="Symbol" w:char="F070"/>
                            </w:r>
                            <w:r w:rsidRPr="00B644BE">
                              <w:t xml:space="preserve"> </w:t>
                            </w:r>
                            <w:r w:rsidRPr="00B644BE">
                              <w:sym w:font="Symbol" w:char="F0B4"/>
                            </w:r>
                            <w:r w:rsidRPr="00B644BE">
                              <w:t xml:space="preserve"> 10</w:t>
                            </w:r>
                            <w:r w:rsidRPr="00B644BE">
                              <w:rPr>
                                <w:vertAlign w:val="superscript"/>
                              </w:rPr>
                              <w:sym w:font="Symbol" w:char="F02D"/>
                            </w:r>
                            <w:r w:rsidRPr="00B644BE">
                              <w:rPr>
                                <w:vertAlign w:val="superscript"/>
                              </w:rPr>
                              <w:t>3</w:t>
                            </w:r>
                            <w:r w:rsidRPr="00B644BE">
                              <w:t xml:space="preserve"> m</w:t>
                            </w:r>
                            <w:r w:rsidRPr="00B644BE">
                              <w:rPr>
                                <w:vertAlign w:val="superscript"/>
                              </w:rPr>
                              <w:t>3</w:t>
                            </w:r>
                            <w:r w:rsidRPr="00B644BE">
                              <w:t>/kg</w:t>
                            </w:r>
                          </w:p>
                        </w:tc>
                      </w:tr>
                      <w:tr w:rsidR="00F54DA3" w:rsidRPr="00B644BE" w14:paraId="1A866C36" w14:textId="77777777" w:rsidTr="00086ED0">
                        <w:tblPrEx>
                          <w:tblCellMar>
                            <w:top w:w="0" w:type="dxa"/>
                            <w:bottom w:w="0" w:type="dxa"/>
                          </w:tblCellMar>
                        </w:tblPrEx>
                        <w:tc>
                          <w:tcPr>
                            <w:tcW w:w="993" w:type="dxa"/>
                            <w:tcBorders>
                              <w:top w:val="nil"/>
                              <w:left w:val="nil"/>
                              <w:bottom w:val="nil"/>
                              <w:right w:val="nil"/>
                            </w:tcBorders>
                          </w:tcPr>
                          <w:p w14:paraId="741535A6" w14:textId="77777777" w:rsidR="00F54DA3" w:rsidRPr="00B644BE" w:rsidRDefault="00F54DA3">
                            <w:r w:rsidRPr="00B644BE">
                              <w:sym w:font="Symbol" w:char="F06D"/>
                            </w:r>
                          </w:p>
                        </w:tc>
                        <w:tc>
                          <w:tcPr>
                            <w:tcW w:w="2268" w:type="dxa"/>
                            <w:tcBorders>
                              <w:top w:val="nil"/>
                              <w:left w:val="nil"/>
                              <w:bottom w:val="nil"/>
                              <w:right w:val="nil"/>
                            </w:tcBorders>
                          </w:tcPr>
                          <w:p w14:paraId="6CB824E0" w14:textId="77777777" w:rsidR="00F54DA3" w:rsidRPr="00B644BE" w:rsidRDefault="00F54DA3">
                            <w:r w:rsidRPr="00B644BE">
                              <w:t>permeability</w:t>
                            </w:r>
                          </w:p>
                        </w:tc>
                        <w:tc>
                          <w:tcPr>
                            <w:tcW w:w="3402" w:type="dxa"/>
                            <w:tcBorders>
                              <w:top w:val="nil"/>
                              <w:left w:val="nil"/>
                              <w:bottom w:val="nil"/>
                              <w:right w:val="nil"/>
                            </w:tcBorders>
                          </w:tcPr>
                          <w:p w14:paraId="6F6BA414" w14:textId="77777777" w:rsidR="00F54DA3" w:rsidRPr="00B644BE" w:rsidRDefault="00F54DA3">
                            <w:r w:rsidRPr="00B644BE">
                              <w:t xml:space="preserve">1 </w:t>
                            </w:r>
                            <w:r w:rsidRPr="00B644BE">
                              <w:sym w:font="Symbol" w:char="F0AE"/>
                            </w:r>
                            <w:r w:rsidRPr="00B644BE">
                              <w:t xml:space="preserve"> 4</w:t>
                            </w:r>
                            <w:r w:rsidRPr="00B644BE">
                              <w:sym w:font="Symbol" w:char="F070"/>
                            </w:r>
                            <w:r w:rsidRPr="00B644BE">
                              <w:t xml:space="preserve"> </w:t>
                            </w:r>
                            <w:r w:rsidRPr="00B644BE">
                              <w:sym w:font="Symbol" w:char="F0B4"/>
                            </w:r>
                            <w:r w:rsidRPr="00B644BE">
                              <w:t xml:space="preserve"> 10</w:t>
                            </w:r>
                            <w:r w:rsidRPr="00B644BE">
                              <w:rPr>
                                <w:vertAlign w:val="superscript"/>
                              </w:rPr>
                              <w:sym w:font="Symbol" w:char="F02D"/>
                            </w:r>
                            <w:r w:rsidRPr="00B644BE">
                              <w:rPr>
                                <w:vertAlign w:val="superscript"/>
                              </w:rPr>
                              <w:t>7</w:t>
                            </w:r>
                            <w:r w:rsidRPr="00B644BE">
                              <w:t xml:space="preserve"> H/m </w:t>
                            </w:r>
                          </w:p>
                          <w:p w14:paraId="0F82731A" w14:textId="77777777" w:rsidR="00F54DA3" w:rsidRPr="00B644BE" w:rsidRDefault="00F54DA3">
                            <w:r w:rsidRPr="00B644BE">
                              <w:t xml:space="preserve">  = 4</w:t>
                            </w:r>
                            <w:r w:rsidRPr="00B644BE">
                              <w:sym w:font="Symbol" w:char="F070"/>
                            </w:r>
                            <w:r w:rsidRPr="00B644BE">
                              <w:t xml:space="preserve"> </w:t>
                            </w:r>
                            <w:r w:rsidRPr="00B644BE">
                              <w:sym w:font="Symbol" w:char="F0B4"/>
                            </w:r>
                            <w:r w:rsidRPr="00B644BE">
                              <w:t xml:space="preserve"> 10</w:t>
                            </w:r>
                            <w:r w:rsidRPr="00B644BE">
                              <w:rPr>
                                <w:vertAlign w:val="superscript"/>
                              </w:rPr>
                              <w:sym w:font="Symbol" w:char="F02D"/>
                            </w:r>
                            <w:r w:rsidRPr="00B644BE">
                              <w:rPr>
                                <w:vertAlign w:val="superscript"/>
                              </w:rPr>
                              <w:t>7</w:t>
                            </w:r>
                            <w:r w:rsidRPr="00B644BE">
                              <w:t xml:space="preserve"> Wb/(</w:t>
                            </w:r>
                            <w:proofErr w:type="spellStart"/>
                            <w:r w:rsidRPr="00B644BE">
                              <w:t>A·m</w:t>
                            </w:r>
                            <w:proofErr w:type="spellEnd"/>
                            <w:r w:rsidRPr="00B644BE">
                              <w:t>)</w:t>
                            </w:r>
                          </w:p>
                        </w:tc>
                      </w:tr>
                      <w:tr w:rsidR="00F54DA3" w:rsidRPr="00B644BE" w14:paraId="2B2A8AE3" w14:textId="77777777" w:rsidTr="00086ED0">
                        <w:tblPrEx>
                          <w:tblCellMar>
                            <w:top w:w="0" w:type="dxa"/>
                            <w:bottom w:w="0" w:type="dxa"/>
                          </w:tblCellMar>
                        </w:tblPrEx>
                        <w:tc>
                          <w:tcPr>
                            <w:tcW w:w="993" w:type="dxa"/>
                            <w:tcBorders>
                              <w:top w:val="nil"/>
                              <w:left w:val="nil"/>
                              <w:bottom w:val="nil"/>
                              <w:right w:val="nil"/>
                            </w:tcBorders>
                          </w:tcPr>
                          <w:p w14:paraId="31F21D33" w14:textId="77777777" w:rsidR="00F54DA3" w:rsidRPr="00B644BE" w:rsidRDefault="00F54DA3">
                            <w:r w:rsidRPr="00B644BE">
                              <w:sym w:font="Symbol" w:char="F06D"/>
                            </w:r>
                            <w:r w:rsidRPr="00B644BE">
                              <w:rPr>
                                <w:vertAlign w:val="subscript"/>
                              </w:rPr>
                              <w:t>r</w:t>
                            </w:r>
                          </w:p>
                        </w:tc>
                        <w:tc>
                          <w:tcPr>
                            <w:tcW w:w="2268" w:type="dxa"/>
                            <w:tcBorders>
                              <w:top w:val="nil"/>
                              <w:left w:val="nil"/>
                              <w:bottom w:val="nil"/>
                              <w:right w:val="nil"/>
                            </w:tcBorders>
                          </w:tcPr>
                          <w:p w14:paraId="3056EF3E" w14:textId="77777777" w:rsidR="00F54DA3" w:rsidRPr="00B644BE" w:rsidRDefault="00F54DA3">
                            <w:r w:rsidRPr="00B644BE">
                              <w:t>relative permeability</w:t>
                            </w:r>
                          </w:p>
                        </w:tc>
                        <w:tc>
                          <w:tcPr>
                            <w:tcW w:w="3402" w:type="dxa"/>
                            <w:tcBorders>
                              <w:top w:val="nil"/>
                              <w:left w:val="nil"/>
                              <w:bottom w:val="nil"/>
                              <w:right w:val="nil"/>
                            </w:tcBorders>
                          </w:tcPr>
                          <w:p w14:paraId="1224DC77" w14:textId="77777777" w:rsidR="00F54DA3" w:rsidRPr="00B644BE" w:rsidRDefault="00F54DA3">
                            <w:r w:rsidRPr="00B644BE">
                              <w:sym w:font="Symbol" w:char="F06D"/>
                            </w:r>
                            <w:r w:rsidRPr="00B644BE">
                              <w:t xml:space="preserve"> </w:t>
                            </w:r>
                            <w:r w:rsidRPr="00B644BE">
                              <w:sym w:font="Symbol" w:char="F0AE"/>
                            </w:r>
                            <w:r w:rsidRPr="00B644BE">
                              <w:t xml:space="preserve"> </w:t>
                            </w:r>
                            <w:r w:rsidRPr="00B644BE">
                              <w:sym w:font="Symbol" w:char="F06D"/>
                            </w:r>
                            <w:r w:rsidRPr="00B644BE">
                              <w:rPr>
                                <w:vertAlign w:val="subscript"/>
                              </w:rPr>
                              <w:t>r</w:t>
                            </w:r>
                          </w:p>
                        </w:tc>
                      </w:tr>
                      <w:tr w:rsidR="00F54DA3" w:rsidRPr="00B644BE" w14:paraId="060B6EB2" w14:textId="77777777" w:rsidTr="00086ED0">
                        <w:tblPrEx>
                          <w:tblCellMar>
                            <w:top w:w="0" w:type="dxa"/>
                            <w:bottom w:w="0" w:type="dxa"/>
                          </w:tblCellMar>
                        </w:tblPrEx>
                        <w:tc>
                          <w:tcPr>
                            <w:tcW w:w="993" w:type="dxa"/>
                            <w:tcBorders>
                              <w:top w:val="nil"/>
                              <w:left w:val="nil"/>
                              <w:bottom w:val="nil"/>
                              <w:right w:val="nil"/>
                            </w:tcBorders>
                          </w:tcPr>
                          <w:p w14:paraId="1A1EEF26" w14:textId="77777777" w:rsidR="00F54DA3" w:rsidRPr="00B644BE" w:rsidRDefault="00F54DA3">
                            <w:pPr>
                              <w:rPr>
                                <w:i/>
                                <w:iCs/>
                              </w:rPr>
                            </w:pPr>
                            <w:r w:rsidRPr="00B644BE">
                              <w:rPr>
                                <w:i/>
                                <w:iCs/>
                              </w:rPr>
                              <w:t>w, W</w:t>
                            </w:r>
                          </w:p>
                        </w:tc>
                        <w:tc>
                          <w:tcPr>
                            <w:tcW w:w="2268" w:type="dxa"/>
                            <w:tcBorders>
                              <w:top w:val="nil"/>
                              <w:left w:val="nil"/>
                              <w:bottom w:val="nil"/>
                              <w:right w:val="nil"/>
                            </w:tcBorders>
                          </w:tcPr>
                          <w:p w14:paraId="2FC93FA0" w14:textId="77777777" w:rsidR="00F54DA3" w:rsidRPr="00B644BE" w:rsidRDefault="00F54DA3">
                            <w:r w:rsidRPr="00B644BE">
                              <w:t>energy density</w:t>
                            </w:r>
                          </w:p>
                        </w:tc>
                        <w:tc>
                          <w:tcPr>
                            <w:tcW w:w="3402" w:type="dxa"/>
                            <w:tcBorders>
                              <w:top w:val="nil"/>
                              <w:left w:val="nil"/>
                              <w:bottom w:val="nil"/>
                              <w:right w:val="nil"/>
                            </w:tcBorders>
                          </w:tcPr>
                          <w:p w14:paraId="569AA727" w14:textId="77777777" w:rsidR="00F54DA3" w:rsidRPr="00B644BE" w:rsidRDefault="00F54DA3">
                            <w:pPr>
                              <w:rPr>
                                <w:vertAlign w:val="superscript"/>
                              </w:rPr>
                            </w:pPr>
                            <w:r w:rsidRPr="00B644BE">
                              <w:t>1 erg/cm</w:t>
                            </w:r>
                            <w:r w:rsidRPr="00B644BE">
                              <w:rPr>
                                <w:vertAlign w:val="superscript"/>
                              </w:rPr>
                              <w:t>3</w:t>
                            </w:r>
                            <w:r w:rsidRPr="00B644BE">
                              <w:t xml:space="preserve"> </w:t>
                            </w:r>
                            <w:r w:rsidRPr="00B644BE">
                              <w:sym w:font="Symbol" w:char="F0AE"/>
                            </w:r>
                            <w:r w:rsidRPr="00B644BE">
                              <w:t xml:space="preserve"> 10</w:t>
                            </w:r>
                            <w:r w:rsidRPr="00B644BE">
                              <w:rPr>
                                <w:vertAlign w:val="superscript"/>
                              </w:rPr>
                              <w:sym w:font="Symbol" w:char="F02D"/>
                            </w:r>
                            <w:r w:rsidRPr="00B644BE">
                              <w:rPr>
                                <w:vertAlign w:val="superscript"/>
                              </w:rPr>
                              <w:t>1</w:t>
                            </w:r>
                            <w:r w:rsidRPr="00B644BE">
                              <w:t xml:space="preserve"> J/m</w:t>
                            </w:r>
                            <w:r w:rsidRPr="00B644BE">
                              <w:rPr>
                                <w:vertAlign w:val="superscript"/>
                              </w:rPr>
                              <w:t>3</w:t>
                            </w:r>
                          </w:p>
                        </w:tc>
                      </w:tr>
                      <w:tr w:rsidR="00F54DA3" w:rsidRPr="00B644BE" w14:paraId="0F90764A" w14:textId="77777777" w:rsidTr="00086ED0">
                        <w:tblPrEx>
                          <w:tblCellMar>
                            <w:top w:w="0" w:type="dxa"/>
                            <w:bottom w:w="0" w:type="dxa"/>
                          </w:tblCellMar>
                        </w:tblPrEx>
                        <w:trPr>
                          <w:trHeight w:val="279"/>
                        </w:trPr>
                        <w:tc>
                          <w:tcPr>
                            <w:tcW w:w="993" w:type="dxa"/>
                            <w:tcBorders>
                              <w:top w:val="nil"/>
                              <w:left w:val="nil"/>
                              <w:bottom w:val="double" w:sz="6" w:space="0" w:color="auto"/>
                              <w:right w:val="nil"/>
                            </w:tcBorders>
                          </w:tcPr>
                          <w:p w14:paraId="7FA248E0" w14:textId="77777777" w:rsidR="00F54DA3" w:rsidRPr="00B644BE" w:rsidRDefault="00F54DA3">
                            <w:pPr>
                              <w:rPr>
                                <w:i/>
                                <w:iCs/>
                              </w:rPr>
                            </w:pPr>
                            <w:r w:rsidRPr="00B644BE">
                              <w:rPr>
                                <w:i/>
                                <w:iCs/>
                              </w:rPr>
                              <w:t>N, D</w:t>
                            </w:r>
                          </w:p>
                        </w:tc>
                        <w:tc>
                          <w:tcPr>
                            <w:tcW w:w="2268" w:type="dxa"/>
                            <w:tcBorders>
                              <w:top w:val="nil"/>
                              <w:left w:val="nil"/>
                              <w:bottom w:val="double" w:sz="6" w:space="0" w:color="auto"/>
                              <w:right w:val="nil"/>
                            </w:tcBorders>
                          </w:tcPr>
                          <w:p w14:paraId="0FD2ABA5" w14:textId="77777777" w:rsidR="00F54DA3" w:rsidRPr="00B644BE" w:rsidRDefault="00F54DA3">
                            <w:r w:rsidRPr="00B644BE">
                              <w:t>demagnetizing factor</w:t>
                            </w:r>
                          </w:p>
                        </w:tc>
                        <w:tc>
                          <w:tcPr>
                            <w:tcW w:w="3402" w:type="dxa"/>
                            <w:tcBorders>
                              <w:top w:val="nil"/>
                              <w:left w:val="nil"/>
                              <w:bottom w:val="double" w:sz="6" w:space="0" w:color="auto"/>
                              <w:right w:val="nil"/>
                            </w:tcBorders>
                          </w:tcPr>
                          <w:p w14:paraId="200F8C92" w14:textId="77777777" w:rsidR="00F54DA3" w:rsidRPr="00B644BE" w:rsidRDefault="00F54DA3">
                            <w:r w:rsidRPr="00B644BE">
                              <w:t xml:space="preserve">1 </w:t>
                            </w:r>
                            <w:r w:rsidRPr="00B644BE">
                              <w:sym w:font="Symbol" w:char="F0AE"/>
                            </w:r>
                            <w:r w:rsidRPr="00B644BE">
                              <w:t xml:space="preserve"> 1</w:t>
                            </w:r>
                            <w:proofErr w:type="gramStart"/>
                            <w:r w:rsidRPr="00B644BE">
                              <w:t>/(</w:t>
                            </w:r>
                            <w:proofErr w:type="gramEnd"/>
                            <w:r w:rsidRPr="00B644BE">
                              <w:t>4</w:t>
                            </w:r>
                            <w:r w:rsidRPr="00B644BE">
                              <w:sym w:font="Symbol" w:char="F070"/>
                            </w:r>
                            <w:r w:rsidRPr="00B644BE">
                              <w:t>)</w:t>
                            </w:r>
                          </w:p>
                        </w:tc>
                      </w:tr>
                    </w:tbl>
                    <w:p w14:paraId="34169FAB" w14:textId="77777777" w:rsidR="00F54DA3" w:rsidRDefault="00F54DA3">
                      <w:pPr>
                        <w:pStyle w:val="Textodenotaderodap"/>
                      </w:pPr>
                      <w:r>
                        <w:t xml:space="preserve">No vertical lines in table. Statements that serve as captions for the entire table do not need footnote letters. </w:t>
                      </w:r>
                    </w:p>
                    <w:p w14:paraId="62F83218" w14:textId="77777777" w:rsidR="00F54DA3" w:rsidRDefault="00F54DA3">
                      <w:pPr>
                        <w:pStyle w:val="Textodenotaderodap"/>
                      </w:pPr>
                      <w:proofErr w:type="spellStart"/>
                      <w:r>
                        <w:rPr>
                          <w:vertAlign w:val="superscript"/>
                        </w:rPr>
                        <w:t>a</w:t>
                      </w:r>
                      <w:r>
                        <w:t>Gaussian</w:t>
                      </w:r>
                      <w:proofErr w:type="spellEnd"/>
                      <w:r>
                        <w:t xml:space="preserve"> units are the same as cgs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txbxContent>
                </v:textbox>
                <w10:wrap type="square" anchorx="margin" anchory="margin"/>
              </v:shape>
            </w:pict>
          </mc:Fallback>
        </mc:AlternateContent>
      </w:r>
      <w:r w:rsidR="00E27DE1">
        <w:rPr>
          <w:rFonts w:cs="Times"/>
          <w:color w:val="000000"/>
          <w:sz w:val="22"/>
          <w:szCs w:val="22"/>
        </w:rPr>
        <w:tab/>
      </w:r>
      <w:r w:rsidR="00E27DE1" w:rsidRPr="00F65D70">
        <w:rPr>
          <w:rFonts w:cs="Times"/>
          <w:color w:val="000000"/>
        </w:rPr>
        <w:tab/>
      </w:r>
      <w:r w:rsidR="00E27DE1" w:rsidRPr="00F65D70">
        <w:rPr>
          <w:rFonts w:cs="Times"/>
          <w:color w:val="000000"/>
        </w:rPr>
        <w:tab/>
      </w:r>
      <w:r w:rsidR="00F65D70" w:rsidRPr="00F65D70">
        <w:rPr>
          <w:rFonts w:cs="Times"/>
          <w:color w:val="000000"/>
        </w:rPr>
        <w:t xml:space="preserve">Source: </w:t>
      </w:r>
      <w:r w:rsidR="00F65D70">
        <w:rPr>
          <w:rFonts w:cs="Times"/>
          <w:color w:val="000000"/>
        </w:rPr>
        <w:t>Silva, (2019)</w:t>
      </w:r>
      <w:r w:rsidR="00E27DE1" w:rsidRPr="00F65D70">
        <w:rPr>
          <w:rFonts w:cs="Times"/>
          <w:color w:val="000000"/>
        </w:rPr>
        <w:tab/>
      </w:r>
      <w:r w:rsidR="00E27DE1" w:rsidRPr="00F65D70">
        <w:rPr>
          <w:rFonts w:cs="Times"/>
          <w:color w:val="000000"/>
        </w:rPr>
        <w:tab/>
      </w:r>
      <w:r w:rsidR="00E27DE1" w:rsidRPr="00F65D70">
        <w:rPr>
          <w:rFonts w:cs="Times"/>
          <w:color w:val="000000"/>
        </w:rPr>
        <w:tab/>
      </w:r>
      <w:r w:rsidR="00E27DE1" w:rsidRPr="00F65D70">
        <w:rPr>
          <w:rFonts w:cs="Times"/>
          <w:color w:val="000000"/>
        </w:rPr>
        <w:tab/>
      </w:r>
      <w:r w:rsidR="00E27DE1" w:rsidRPr="00F65D70">
        <w:rPr>
          <w:rFonts w:cs="Times"/>
          <w:color w:val="000000"/>
        </w:rPr>
        <w:tab/>
      </w:r>
    </w:p>
    <w:p w14:paraId="10E1FDD1" w14:textId="77777777" w:rsidR="00086ED0" w:rsidRDefault="00086ED0" w:rsidP="009651CE">
      <w:pPr>
        <w:pStyle w:val="Text"/>
        <w:ind w:firstLine="0"/>
        <w:jc w:val="center"/>
        <w:rPr>
          <w:rFonts w:cs="Times"/>
          <w:color w:val="000000"/>
          <w:sz w:val="22"/>
          <w:szCs w:val="22"/>
        </w:rPr>
      </w:pPr>
    </w:p>
    <w:p w14:paraId="48D2F12C" w14:textId="77777777" w:rsidR="00086ED0" w:rsidRPr="005F0175" w:rsidRDefault="00086ED0" w:rsidP="009651CE">
      <w:pPr>
        <w:pStyle w:val="Text"/>
        <w:ind w:firstLine="0"/>
        <w:jc w:val="center"/>
        <w:rPr>
          <w:sz w:val="22"/>
          <w:szCs w:val="22"/>
        </w:rPr>
      </w:pPr>
    </w:p>
    <w:p w14:paraId="5F7B124E" w14:textId="77777777" w:rsidR="00616908" w:rsidRPr="005F0175" w:rsidRDefault="00616908" w:rsidP="002E4F2A">
      <w:pPr>
        <w:pStyle w:val="Text"/>
        <w:rPr>
          <w:sz w:val="22"/>
          <w:szCs w:val="22"/>
        </w:rPr>
      </w:pPr>
    </w:p>
    <w:p w14:paraId="0F7A14B4" w14:textId="77777777" w:rsidR="00616908" w:rsidRDefault="00616908" w:rsidP="00616908">
      <w:pPr>
        <w:pStyle w:val="Text"/>
        <w:ind w:firstLine="0"/>
        <w:jc w:val="center"/>
        <w:rPr>
          <w:sz w:val="22"/>
          <w:szCs w:val="22"/>
        </w:rPr>
      </w:pPr>
    </w:p>
    <w:p w14:paraId="5978F31D" w14:textId="77777777" w:rsidR="00083857" w:rsidRDefault="00083857" w:rsidP="00616908">
      <w:pPr>
        <w:pStyle w:val="Text"/>
        <w:ind w:firstLine="0"/>
        <w:jc w:val="center"/>
        <w:rPr>
          <w:sz w:val="22"/>
          <w:szCs w:val="22"/>
        </w:rPr>
      </w:pPr>
    </w:p>
    <w:p w14:paraId="10138272" w14:textId="77777777" w:rsidR="00086ED0" w:rsidRDefault="00086ED0" w:rsidP="00616908">
      <w:pPr>
        <w:pStyle w:val="Text"/>
        <w:ind w:firstLine="0"/>
        <w:jc w:val="center"/>
        <w:rPr>
          <w:sz w:val="22"/>
          <w:szCs w:val="22"/>
        </w:rPr>
      </w:pPr>
    </w:p>
    <w:p w14:paraId="577FF9E6" w14:textId="77777777" w:rsidR="00086ED0" w:rsidRDefault="00086ED0" w:rsidP="00616908">
      <w:pPr>
        <w:pStyle w:val="Text"/>
        <w:ind w:firstLine="0"/>
        <w:jc w:val="center"/>
        <w:rPr>
          <w:sz w:val="22"/>
          <w:szCs w:val="22"/>
        </w:rPr>
      </w:pPr>
    </w:p>
    <w:p w14:paraId="63A2C604" w14:textId="77777777" w:rsidR="00083857" w:rsidRDefault="00083857" w:rsidP="00616908">
      <w:pPr>
        <w:pStyle w:val="Text"/>
        <w:ind w:firstLine="0"/>
        <w:jc w:val="center"/>
        <w:rPr>
          <w:sz w:val="22"/>
          <w:szCs w:val="22"/>
        </w:rPr>
      </w:pPr>
    </w:p>
    <w:p w14:paraId="76938302" w14:textId="77777777" w:rsidR="00083857" w:rsidRPr="005F0175" w:rsidRDefault="00083857" w:rsidP="00616908">
      <w:pPr>
        <w:pStyle w:val="Text"/>
        <w:ind w:firstLine="0"/>
        <w:jc w:val="center"/>
        <w:rPr>
          <w:sz w:val="22"/>
          <w:szCs w:val="22"/>
        </w:rPr>
      </w:pPr>
    </w:p>
    <w:p w14:paraId="1415D1B9" w14:textId="77777777" w:rsidR="002E4F2A" w:rsidRDefault="002E4F2A" w:rsidP="002E4F2A">
      <w:pPr>
        <w:pStyle w:val="Text"/>
        <w:ind w:firstLine="0"/>
        <w:jc w:val="center"/>
        <w:rPr>
          <w:sz w:val="22"/>
          <w:szCs w:val="22"/>
        </w:rPr>
      </w:pPr>
    </w:p>
    <w:p w14:paraId="241B7290" w14:textId="77777777" w:rsidR="009651CE" w:rsidRDefault="009651CE" w:rsidP="002E4F2A">
      <w:pPr>
        <w:pStyle w:val="Text"/>
        <w:ind w:firstLine="0"/>
        <w:jc w:val="center"/>
        <w:rPr>
          <w:sz w:val="22"/>
          <w:szCs w:val="22"/>
        </w:rPr>
      </w:pPr>
    </w:p>
    <w:p w14:paraId="4C06B54F" w14:textId="77777777" w:rsidR="009651CE" w:rsidRDefault="009651CE" w:rsidP="002E4F2A">
      <w:pPr>
        <w:pStyle w:val="Text"/>
        <w:ind w:firstLine="0"/>
        <w:jc w:val="center"/>
        <w:rPr>
          <w:sz w:val="22"/>
          <w:szCs w:val="22"/>
        </w:rPr>
      </w:pPr>
    </w:p>
    <w:p w14:paraId="38667DFA" w14:textId="77777777" w:rsidR="009651CE" w:rsidRDefault="009651CE" w:rsidP="002E4F2A">
      <w:pPr>
        <w:pStyle w:val="Text"/>
        <w:ind w:firstLine="0"/>
        <w:jc w:val="center"/>
        <w:rPr>
          <w:sz w:val="22"/>
          <w:szCs w:val="22"/>
        </w:rPr>
      </w:pPr>
    </w:p>
    <w:p w14:paraId="4EFBB756" w14:textId="77777777" w:rsidR="009651CE" w:rsidRDefault="009651CE" w:rsidP="002E4F2A">
      <w:pPr>
        <w:pStyle w:val="Text"/>
        <w:ind w:firstLine="0"/>
        <w:jc w:val="center"/>
        <w:rPr>
          <w:sz w:val="22"/>
          <w:szCs w:val="22"/>
        </w:rPr>
      </w:pPr>
    </w:p>
    <w:p w14:paraId="29B53E14" w14:textId="77777777" w:rsidR="009651CE" w:rsidRDefault="009651CE" w:rsidP="002E4F2A">
      <w:pPr>
        <w:pStyle w:val="Text"/>
        <w:ind w:firstLine="0"/>
        <w:jc w:val="center"/>
        <w:rPr>
          <w:sz w:val="22"/>
          <w:szCs w:val="22"/>
        </w:rPr>
      </w:pPr>
    </w:p>
    <w:p w14:paraId="291B44F5" w14:textId="77777777" w:rsidR="009651CE" w:rsidRDefault="009651CE" w:rsidP="002E4F2A">
      <w:pPr>
        <w:pStyle w:val="Text"/>
        <w:ind w:firstLine="0"/>
        <w:jc w:val="center"/>
        <w:rPr>
          <w:sz w:val="22"/>
          <w:szCs w:val="22"/>
        </w:rPr>
      </w:pPr>
    </w:p>
    <w:p w14:paraId="16312D9E" w14:textId="77777777" w:rsidR="009651CE" w:rsidRDefault="009651CE" w:rsidP="002E4F2A">
      <w:pPr>
        <w:pStyle w:val="Text"/>
        <w:ind w:firstLine="0"/>
        <w:jc w:val="center"/>
        <w:rPr>
          <w:sz w:val="22"/>
          <w:szCs w:val="22"/>
        </w:rPr>
      </w:pPr>
    </w:p>
    <w:p w14:paraId="77AFCC3B" w14:textId="77777777" w:rsidR="009651CE" w:rsidRDefault="009651CE" w:rsidP="002E4F2A">
      <w:pPr>
        <w:pStyle w:val="Text"/>
        <w:ind w:firstLine="0"/>
        <w:jc w:val="center"/>
        <w:rPr>
          <w:sz w:val="22"/>
          <w:szCs w:val="22"/>
        </w:rPr>
      </w:pPr>
    </w:p>
    <w:p w14:paraId="2E3AD85D" w14:textId="77777777" w:rsidR="009651CE" w:rsidRDefault="009651CE" w:rsidP="002E4F2A">
      <w:pPr>
        <w:pStyle w:val="Text"/>
        <w:ind w:firstLine="0"/>
        <w:jc w:val="center"/>
        <w:rPr>
          <w:sz w:val="22"/>
          <w:szCs w:val="22"/>
        </w:rPr>
      </w:pPr>
    </w:p>
    <w:p w14:paraId="228B350A" w14:textId="77777777" w:rsidR="009651CE" w:rsidRDefault="009651CE" w:rsidP="002E4F2A">
      <w:pPr>
        <w:pStyle w:val="Text"/>
        <w:ind w:firstLine="0"/>
        <w:jc w:val="center"/>
        <w:rPr>
          <w:sz w:val="22"/>
          <w:szCs w:val="22"/>
        </w:rPr>
      </w:pPr>
    </w:p>
    <w:p w14:paraId="517E7E86" w14:textId="77777777" w:rsidR="009651CE" w:rsidRDefault="009651CE" w:rsidP="002E4F2A">
      <w:pPr>
        <w:pStyle w:val="Text"/>
        <w:ind w:firstLine="0"/>
        <w:jc w:val="center"/>
        <w:rPr>
          <w:sz w:val="22"/>
          <w:szCs w:val="22"/>
        </w:rPr>
      </w:pPr>
    </w:p>
    <w:p w14:paraId="7CC8B5DD" w14:textId="77777777" w:rsidR="009651CE" w:rsidRDefault="009651CE" w:rsidP="002E4F2A">
      <w:pPr>
        <w:pStyle w:val="Text"/>
        <w:ind w:firstLine="0"/>
        <w:jc w:val="center"/>
        <w:rPr>
          <w:sz w:val="22"/>
          <w:szCs w:val="22"/>
        </w:rPr>
      </w:pPr>
    </w:p>
    <w:p w14:paraId="3AF5E1A9" w14:textId="77777777" w:rsidR="009651CE" w:rsidRDefault="009651CE" w:rsidP="002E4F2A">
      <w:pPr>
        <w:pStyle w:val="Text"/>
        <w:ind w:firstLine="0"/>
        <w:jc w:val="center"/>
        <w:rPr>
          <w:sz w:val="22"/>
          <w:szCs w:val="22"/>
        </w:rPr>
      </w:pPr>
    </w:p>
    <w:p w14:paraId="05DEEC56" w14:textId="77777777" w:rsidR="009651CE" w:rsidRDefault="009651CE" w:rsidP="002E4F2A">
      <w:pPr>
        <w:pStyle w:val="Text"/>
        <w:ind w:firstLine="0"/>
        <w:jc w:val="center"/>
        <w:rPr>
          <w:sz w:val="22"/>
          <w:szCs w:val="22"/>
        </w:rPr>
      </w:pPr>
    </w:p>
    <w:p w14:paraId="541D4DD9" w14:textId="77777777" w:rsidR="009651CE" w:rsidRDefault="009651CE" w:rsidP="002E4F2A">
      <w:pPr>
        <w:pStyle w:val="Text"/>
        <w:ind w:firstLine="0"/>
        <w:jc w:val="center"/>
        <w:rPr>
          <w:sz w:val="22"/>
          <w:szCs w:val="22"/>
        </w:rPr>
      </w:pPr>
    </w:p>
    <w:p w14:paraId="034056ED" w14:textId="77777777" w:rsidR="009651CE" w:rsidRDefault="009651CE" w:rsidP="002E4F2A">
      <w:pPr>
        <w:pStyle w:val="Text"/>
        <w:ind w:firstLine="0"/>
        <w:jc w:val="center"/>
        <w:rPr>
          <w:sz w:val="22"/>
          <w:szCs w:val="22"/>
        </w:rPr>
      </w:pPr>
    </w:p>
    <w:p w14:paraId="56537473" w14:textId="77777777" w:rsidR="009651CE" w:rsidRDefault="009651CE" w:rsidP="002E4F2A">
      <w:pPr>
        <w:pStyle w:val="Text"/>
        <w:ind w:firstLine="0"/>
        <w:jc w:val="center"/>
        <w:rPr>
          <w:sz w:val="22"/>
          <w:szCs w:val="22"/>
        </w:rPr>
      </w:pPr>
    </w:p>
    <w:p w14:paraId="5AA73C04" w14:textId="77777777" w:rsidR="009651CE" w:rsidRDefault="009651CE" w:rsidP="002E4F2A">
      <w:pPr>
        <w:pStyle w:val="Text"/>
        <w:ind w:firstLine="0"/>
        <w:jc w:val="center"/>
        <w:rPr>
          <w:sz w:val="22"/>
          <w:szCs w:val="22"/>
        </w:rPr>
      </w:pPr>
    </w:p>
    <w:p w14:paraId="5CB646EF" w14:textId="77777777" w:rsidR="009651CE" w:rsidRDefault="00F65D70" w:rsidP="002E4F2A">
      <w:pPr>
        <w:pStyle w:val="Text"/>
        <w:ind w:firstLine="0"/>
        <w:jc w:val="center"/>
        <w:rPr>
          <w:rFonts w:cs="Times"/>
          <w:color w:val="000000"/>
        </w:rPr>
      </w:pPr>
      <w:r w:rsidRPr="00F65D70">
        <w:rPr>
          <w:rFonts w:cs="Times"/>
          <w:color w:val="000000"/>
        </w:rPr>
        <w:t xml:space="preserve">Source: </w:t>
      </w:r>
      <w:r>
        <w:rPr>
          <w:rFonts w:cs="Times"/>
          <w:color w:val="000000"/>
        </w:rPr>
        <w:t>Silva, (2019)</w:t>
      </w:r>
      <w:r w:rsidRPr="00F65D70">
        <w:rPr>
          <w:rFonts w:cs="Times"/>
          <w:color w:val="000000"/>
        </w:rPr>
        <w:tab/>
      </w:r>
    </w:p>
    <w:p w14:paraId="57CC24BA" w14:textId="77777777" w:rsidR="00F65D70" w:rsidRDefault="00F65D70" w:rsidP="002E4F2A">
      <w:pPr>
        <w:pStyle w:val="Text"/>
        <w:ind w:firstLine="0"/>
        <w:jc w:val="center"/>
        <w:rPr>
          <w:sz w:val="22"/>
          <w:szCs w:val="22"/>
        </w:rPr>
      </w:pPr>
    </w:p>
    <w:p w14:paraId="6A8BD8C3" w14:textId="5CD791E7" w:rsidR="00030A3A" w:rsidRDefault="00030A3A" w:rsidP="00030A3A"/>
    <w:p w14:paraId="550544D3" w14:textId="462E40CC" w:rsidR="00030A3A" w:rsidRDefault="00030A3A" w:rsidP="00030A3A"/>
    <w:p w14:paraId="7778AC65" w14:textId="6B7A9A2C" w:rsidR="00030A3A" w:rsidRDefault="00030A3A" w:rsidP="00030A3A"/>
    <w:p w14:paraId="59797102" w14:textId="22F150A4" w:rsidR="00030A3A" w:rsidRDefault="00030A3A" w:rsidP="00030A3A"/>
    <w:p w14:paraId="1EAF612C" w14:textId="492F944C" w:rsidR="00030A3A" w:rsidRDefault="00030A3A" w:rsidP="00030A3A"/>
    <w:p w14:paraId="4159141B" w14:textId="11652A40" w:rsidR="00030A3A" w:rsidRDefault="00030A3A" w:rsidP="00030A3A"/>
    <w:p w14:paraId="711295F0" w14:textId="710F1D55" w:rsidR="00030A3A" w:rsidRDefault="00030A3A" w:rsidP="00030A3A"/>
    <w:p w14:paraId="6BE53D89" w14:textId="5476B41E" w:rsidR="00030A3A" w:rsidRDefault="00030A3A" w:rsidP="00030A3A"/>
    <w:p w14:paraId="68E8CCC5" w14:textId="460494A8" w:rsidR="00030A3A" w:rsidRDefault="00030A3A" w:rsidP="00030A3A"/>
    <w:p w14:paraId="38C7CADF" w14:textId="63BE9EAF" w:rsidR="00030A3A" w:rsidRDefault="00030A3A" w:rsidP="00030A3A"/>
    <w:p w14:paraId="22DA78F7" w14:textId="77777777" w:rsidR="00030A3A" w:rsidRDefault="00030A3A" w:rsidP="00030A3A"/>
    <w:p w14:paraId="4DA9CE9C" w14:textId="4BA3EB6F" w:rsidR="00F54DA3" w:rsidRPr="00083857" w:rsidRDefault="00083857" w:rsidP="00EA7605">
      <w:pPr>
        <w:pStyle w:val="Ttulo1"/>
        <w:numPr>
          <w:ilvl w:val="0"/>
          <w:numId w:val="31"/>
        </w:numPr>
        <w:spacing w:before="120" w:after="120"/>
        <w:jc w:val="left"/>
        <w:rPr>
          <w:b/>
          <w:sz w:val="22"/>
          <w:szCs w:val="22"/>
        </w:rPr>
      </w:pPr>
      <w:r w:rsidRPr="00083857">
        <w:rPr>
          <w:b/>
          <w:sz w:val="22"/>
          <w:szCs w:val="22"/>
        </w:rPr>
        <w:t>CONCLUSION</w:t>
      </w:r>
    </w:p>
    <w:p w14:paraId="066804C0" w14:textId="77777777" w:rsidR="00F54DA3" w:rsidRPr="005F0175" w:rsidRDefault="00F54DA3" w:rsidP="00F65D70">
      <w:pPr>
        <w:pStyle w:val="Text"/>
        <w:ind w:firstLine="709"/>
        <w:rPr>
          <w:sz w:val="22"/>
          <w:szCs w:val="22"/>
        </w:rPr>
      </w:pPr>
      <w:r w:rsidRPr="005F0175">
        <w:rPr>
          <w:sz w:val="22"/>
          <w:szCs w:val="22"/>
        </w:rPr>
        <w:t xml:space="preserve">Although a conclusion may review the main points of the paper, do not replicate the abstract as the conclusion. A conclusion might elaborate on the importance of the work or suggest applications and extensions. </w:t>
      </w:r>
    </w:p>
    <w:p w14:paraId="5F8AF790" w14:textId="77777777" w:rsidR="00FE6B43" w:rsidRDefault="00FE6B43">
      <w:pPr>
        <w:pStyle w:val="Text"/>
        <w:rPr>
          <w:sz w:val="22"/>
          <w:szCs w:val="22"/>
        </w:rPr>
      </w:pPr>
    </w:p>
    <w:p w14:paraId="714849E4" w14:textId="77777777" w:rsidR="00FE6B43" w:rsidRPr="00FE6B43" w:rsidRDefault="00FE6B43" w:rsidP="00FE6B43">
      <w:pPr>
        <w:pStyle w:val="Ttulo1"/>
        <w:numPr>
          <w:ilvl w:val="0"/>
          <w:numId w:val="0"/>
        </w:numPr>
        <w:spacing w:before="120" w:after="120"/>
        <w:jc w:val="left"/>
        <w:rPr>
          <w:b/>
          <w:sz w:val="22"/>
          <w:szCs w:val="22"/>
        </w:rPr>
      </w:pPr>
      <w:r w:rsidRPr="00FE6B43">
        <w:rPr>
          <w:b/>
          <w:smallCaps w:val="0"/>
          <w:kern w:val="0"/>
          <w:sz w:val="22"/>
          <w:szCs w:val="22"/>
        </w:rPr>
        <w:t>APPENDIX</w:t>
      </w:r>
    </w:p>
    <w:p w14:paraId="7D47B652" w14:textId="77777777" w:rsidR="00F54DA3" w:rsidRDefault="00F54DA3" w:rsidP="00F65D70">
      <w:pPr>
        <w:pStyle w:val="Text"/>
        <w:ind w:firstLine="709"/>
        <w:rPr>
          <w:sz w:val="22"/>
          <w:szCs w:val="22"/>
        </w:rPr>
      </w:pPr>
      <w:r w:rsidRPr="005F0175">
        <w:rPr>
          <w:sz w:val="22"/>
          <w:szCs w:val="22"/>
        </w:rPr>
        <w:t>Appendixes, if needed, appear before the acknowledgment.</w:t>
      </w:r>
    </w:p>
    <w:p w14:paraId="432A69CA" w14:textId="77777777" w:rsidR="00FE6B43" w:rsidRPr="005F0175" w:rsidRDefault="00FE6B43" w:rsidP="00FE6B43">
      <w:pPr>
        <w:pStyle w:val="Text"/>
        <w:ind w:firstLine="567"/>
        <w:rPr>
          <w:sz w:val="22"/>
          <w:szCs w:val="22"/>
        </w:rPr>
      </w:pPr>
    </w:p>
    <w:p w14:paraId="4D2949EA" w14:textId="77777777" w:rsidR="00FE6B43" w:rsidRPr="00FE6B43" w:rsidRDefault="00FE6B43" w:rsidP="00FE6B43">
      <w:pPr>
        <w:pStyle w:val="Ttulo1"/>
        <w:numPr>
          <w:ilvl w:val="0"/>
          <w:numId w:val="0"/>
        </w:numPr>
        <w:spacing w:before="120" w:after="120"/>
        <w:jc w:val="left"/>
        <w:rPr>
          <w:b/>
          <w:sz w:val="22"/>
          <w:szCs w:val="22"/>
        </w:rPr>
      </w:pPr>
      <w:r w:rsidRPr="00FE6B43">
        <w:rPr>
          <w:b/>
          <w:smallCaps w:val="0"/>
          <w:kern w:val="0"/>
          <w:sz w:val="22"/>
          <w:szCs w:val="22"/>
        </w:rPr>
        <w:t>A</w:t>
      </w:r>
      <w:r>
        <w:rPr>
          <w:b/>
          <w:smallCaps w:val="0"/>
          <w:kern w:val="0"/>
          <w:sz w:val="22"/>
          <w:szCs w:val="22"/>
        </w:rPr>
        <w:t>CKNOWLEDGMENNT</w:t>
      </w:r>
    </w:p>
    <w:p w14:paraId="4405868D" w14:textId="77777777" w:rsidR="00FE6B43" w:rsidRDefault="002546F6" w:rsidP="002546F6">
      <w:pPr>
        <w:pStyle w:val="Text"/>
        <w:ind w:firstLine="709"/>
        <w:rPr>
          <w:sz w:val="22"/>
          <w:szCs w:val="22"/>
        </w:rPr>
      </w:pPr>
      <w:r w:rsidRPr="002546F6">
        <w:rPr>
          <w:sz w:val="22"/>
          <w:szCs w:val="22"/>
        </w:rPr>
        <w:t>The authors expressed their gratitude to FAPITEC for their research support.</w:t>
      </w:r>
    </w:p>
    <w:p w14:paraId="2307A252" w14:textId="77777777" w:rsidR="002546F6" w:rsidRPr="002546F6" w:rsidRDefault="002546F6" w:rsidP="002546F6">
      <w:pPr>
        <w:pStyle w:val="Text"/>
        <w:ind w:firstLine="709"/>
        <w:rPr>
          <w:sz w:val="22"/>
          <w:szCs w:val="22"/>
        </w:rPr>
      </w:pPr>
    </w:p>
    <w:p w14:paraId="76EAE81F" w14:textId="77777777" w:rsidR="00F54DA3" w:rsidRPr="00FE6B43" w:rsidRDefault="00FE6B43" w:rsidP="00FE6B43">
      <w:pPr>
        <w:pStyle w:val="Text"/>
        <w:spacing w:before="120" w:after="120" w:line="240" w:lineRule="auto"/>
        <w:ind w:firstLine="0"/>
        <w:rPr>
          <w:sz w:val="22"/>
          <w:szCs w:val="22"/>
        </w:rPr>
      </w:pPr>
      <w:r w:rsidRPr="00083857">
        <w:rPr>
          <w:b/>
          <w:sz w:val="22"/>
          <w:szCs w:val="22"/>
          <w:lang w:val="pt-BR"/>
        </w:rPr>
        <w:t xml:space="preserve">REFERENCES  </w:t>
      </w:r>
    </w:p>
    <w:p w14:paraId="2CD7E047" w14:textId="77777777" w:rsidR="008D7A61" w:rsidRPr="005525E9" w:rsidRDefault="008D7A61" w:rsidP="008D7A61">
      <w:pPr>
        <w:adjustRightInd w:val="0"/>
        <w:spacing w:after="120"/>
        <w:rPr>
          <w:lang w:val="pt-BR"/>
        </w:rPr>
      </w:pPr>
      <w:r w:rsidRPr="005525E9">
        <w:rPr>
          <w:lang w:val="pt-BR"/>
        </w:rPr>
        <w:t xml:space="preserve">BUCKHOUT, S; FREY, E.; NEMEC JUNIOR, J. Por um ERP eficaz. </w:t>
      </w:r>
      <w:r w:rsidRPr="005525E9">
        <w:rPr>
          <w:b/>
          <w:bCs/>
          <w:lang w:val="pt-BR"/>
        </w:rPr>
        <w:t>HSM Management</w:t>
      </w:r>
      <w:r w:rsidRPr="005525E9">
        <w:rPr>
          <w:lang w:val="pt-BR"/>
        </w:rPr>
        <w:t>, v. 3, n. 16., 1999.</w:t>
      </w:r>
    </w:p>
    <w:p w14:paraId="70C3D6BC" w14:textId="77777777" w:rsidR="008D7A61" w:rsidRPr="005525E9" w:rsidRDefault="008D7A61" w:rsidP="008D7A61">
      <w:pPr>
        <w:adjustRightInd w:val="0"/>
        <w:spacing w:after="120"/>
        <w:jc w:val="both"/>
        <w:rPr>
          <w:rFonts w:ascii="TimesNewRomanPSMT" w:hAnsi="TimesNewRomanPSMT" w:cs="TimesNewRomanPSMT"/>
          <w:lang w:val="pt-BR"/>
        </w:rPr>
      </w:pPr>
      <w:r w:rsidRPr="005525E9">
        <w:rPr>
          <w:lang w:val="pt-BR"/>
        </w:rPr>
        <w:t xml:space="preserve">CARVALHO, V. R. Qualidade de vida no trabalho. In: OLIVEIRA, O. J. (Org.). </w:t>
      </w:r>
      <w:r w:rsidRPr="005525E9">
        <w:rPr>
          <w:b/>
          <w:bCs/>
          <w:lang w:val="pt-BR"/>
        </w:rPr>
        <w:t>Gestão da qualidade</w:t>
      </w:r>
      <w:r w:rsidRPr="005525E9">
        <w:rPr>
          <w:lang w:val="pt-BR"/>
        </w:rPr>
        <w:t xml:space="preserve">: tópicos </w:t>
      </w:r>
      <w:r w:rsidRPr="005525E9">
        <w:rPr>
          <w:rFonts w:ascii="TimesNewRomanPSMT" w:hAnsi="TimesNewRomanPSMT" w:cs="TimesNewRomanPSMT"/>
          <w:lang w:val="pt-BR"/>
        </w:rPr>
        <w:t>avançados. São Paulo: Thomson, 2004.</w:t>
      </w:r>
    </w:p>
    <w:p w14:paraId="2411ED6C" w14:textId="77777777" w:rsidR="008D7A61" w:rsidRPr="005525E9" w:rsidRDefault="008D7A61" w:rsidP="008D7A61">
      <w:pPr>
        <w:adjustRightInd w:val="0"/>
        <w:spacing w:after="120"/>
        <w:jc w:val="both"/>
        <w:rPr>
          <w:rFonts w:ascii="TimesNewRomanPSMT" w:hAnsi="TimesNewRomanPSMT" w:cs="TimesNewRomanPSMT"/>
          <w:lang w:val="pt-BR"/>
        </w:rPr>
      </w:pPr>
      <w:r w:rsidRPr="005525E9">
        <w:rPr>
          <w:rFonts w:ascii="TimesNewRomanPSMT" w:hAnsi="TimesNewRomanPSMT" w:cs="TimesNewRomanPSMT"/>
          <w:lang w:val="pt-BR"/>
        </w:rPr>
        <w:t xml:space="preserve">KALAKOTA, R.; ROBINSON, M. </w:t>
      </w:r>
      <w:r w:rsidRPr="005525E9">
        <w:rPr>
          <w:rFonts w:ascii="TimesNewRomanPS-BoldMT" w:hAnsi="TimesNewRomanPS-BoldMT" w:cs="TimesNewRomanPS-BoldMT"/>
          <w:b/>
          <w:bCs/>
          <w:lang w:val="pt-BR"/>
        </w:rPr>
        <w:t>E-business</w:t>
      </w:r>
      <w:r w:rsidRPr="005525E9">
        <w:rPr>
          <w:rFonts w:ascii="TimesNewRomanPSMT" w:hAnsi="TimesNewRomanPSMT" w:cs="TimesNewRomanPSMT"/>
          <w:lang w:val="pt-BR"/>
        </w:rPr>
        <w:t xml:space="preserve">: estratégias para alcançar o sucesso no mundo digital. 2. ed. Porto </w:t>
      </w:r>
      <w:r w:rsidRPr="005525E9">
        <w:rPr>
          <w:lang w:val="pt-BR"/>
        </w:rPr>
        <w:t>Alegre: Bookman, 2002.</w:t>
      </w:r>
    </w:p>
    <w:p w14:paraId="5ECE1D47" w14:textId="77777777" w:rsidR="008D7A61" w:rsidRPr="005525E9" w:rsidRDefault="008D7A61" w:rsidP="008D7A61">
      <w:pPr>
        <w:adjustRightInd w:val="0"/>
        <w:spacing w:after="120"/>
        <w:jc w:val="both"/>
        <w:rPr>
          <w:lang w:val="pt-BR"/>
        </w:rPr>
      </w:pPr>
      <w:r w:rsidRPr="005525E9">
        <w:rPr>
          <w:lang w:val="pt-BR"/>
        </w:rPr>
        <w:t xml:space="preserve">OTANI, M.; MACHADO, W. V. A proposta de desenvolvimento de gestão da manutenção industrial na busca da excelência ou classe mundial. </w:t>
      </w:r>
      <w:r w:rsidRPr="005525E9">
        <w:rPr>
          <w:b/>
          <w:bCs/>
          <w:lang w:val="pt-BR"/>
        </w:rPr>
        <w:t>Revista Gestão Industrial</w:t>
      </w:r>
      <w:r w:rsidRPr="005525E9">
        <w:rPr>
          <w:lang w:val="pt-BR"/>
        </w:rPr>
        <w:t>, Ponta Grossa, v. 4, n. 2, p. 1-16, abr./jun. 2008.</w:t>
      </w:r>
    </w:p>
    <w:p w14:paraId="24460CDA" w14:textId="77777777" w:rsidR="00F54DA3" w:rsidRPr="008D7A61" w:rsidRDefault="00F54DA3">
      <w:pPr>
        <w:pStyle w:val="FigureCaption"/>
        <w:rPr>
          <w:b/>
          <w:bCs/>
          <w:sz w:val="22"/>
          <w:szCs w:val="22"/>
          <w:lang w:val="pt-BR"/>
        </w:rPr>
      </w:pPr>
    </w:p>
    <w:p w14:paraId="2E67DBCA" w14:textId="77777777" w:rsidR="00F54DA3" w:rsidRPr="005F0175" w:rsidRDefault="009651CE" w:rsidP="009651CE">
      <w:pPr>
        <w:pStyle w:val="FigureCaption"/>
        <w:tabs>
          <w:tab w:val="left" w:pos="2760"/>
        </w:tabs>
        <w:rPr>
          <w:b/>
          <w:bCs/>
          <w:sz w:val="22"/>
          <w:szCs w:val="22"/>
          <w:lang w:val="fr-FR"/>
        </w:rPr>
      </w:pPr>
      <w:r>
        <w:rPr>
          <w:b/>
          <w:bCs/>
          <w:sz w:val="22"/>
          <w:szCs w:val="22"/>
          <w:lang w:val="fr-FR"/>
        </w:rPr>
        <w:tab/>
      </w:r>
    </w:p>
    <w:p w14:paraId="6167B0FE" w14:textId="77777777" w:rsidR="00F54DA3" w:rsidRPr="005F0175" w:rsidRDefault="00F54DA3">
      <w:pPr>
        <w:pStyle w:val="FigureCaption"/>
        <w:rPr>
          <w:b/>
          <w:bCs/>
          <w:sz w:val="22"/>
          <w:szCs w:val="22"/>
          <w:lang w:val="fr-FR"/>
        </w:rPr>
      </w:pPr>
    </w:p>
    <w:p w14:paraId="61FDED98" w14:textId="77777777" w:rsidR="008D7A61" w:rsidRDefault="008D7A61">
      <w:pPr>
        <w:pStyle w:val="FigureCaption"/>
        <w:rPr>
          <w:sz w:val="22"/>
          <w:szCs w:val="22"/>
        </w:rPr>
      </w:pPr>
    </w:p>
    <w:p w14:paraId="6590BA95" w14:textId="77777777" w:rsidR="008D7A61" w:rsidRDefault="008D7A61">
      <w:pPr>
        <w:pStyle w:val="FigureCaption"/>
        <w:rPr>
          <w:sz w:val="22"/>
          <w:szCs w:val="22"/>
        </w:rPr>
      </w:pPr>
    </w:p>
    <w:p w14:paraId="7C52C236" w14:textId="77777777" w:rsidR="008D7A61" w:rsidRDefault="008D7A61">
      <w:pPr>
        <w:pStyle w:val="FigureCaption"/>
        <w:rPr>
          <w:sz w:val="22"/>
          <w:szCs w:val="22"/>
        </w:rPr>
      </w:pPr>
    </w:p>
    <w:p w14:paraId="0DF19AE4" w14:textId="77777777" w:rsidR="008D7A61" w:rsidRDefault="008D7A61">
      <w:pPr>
        <w:pStyle w:val="FigureCaption"/>
        <w:rPr>
          <w:sz w:val="22"/>
          <w:szCs w:val="22"/>
        </w:rPr>
      </w:pPr>
    </w:p>
    <w:p w14:paraId="08CFC751" w14:textId="77777777" w:rsidR="008D7A61" w:rsidRDefault="008D7A61">
      <w:pPr>
        <w:pStyle w:val="FigureCaption"/>
        <w:rPr>
          <w:sz w:val="22"/>
          <w:szCs w:val="22"/>
        </w:rPr>
      </w:pPr>
    </w:p>
    <w:p w14:paraId="261E2187" w14:textId="77777777" w:rsidR="008D7A61" w:rsidRDefault="008D7A61">
      <w:pPr>
        <w:pStyle w:val="FigureCaption"/>
        <w:rPr>
          <w:sz w:val="22"/>
          <w:szCs w:val="22"/>
        </w:rPr>
      </w:pPr>
    </w:p>
    <w:p w14:paraId="6CF90D3C" w14:textId="77777777" w:rsidR="008D7A61" w:rsidRDefault="008D7A61">
      <w:pPr>
        <w:pStyle w:val="FigureCaption"/>
        <w:rPr>
          <w:sz w:val="22"/>
          <w:szCs w:val="22"/>
        </w:rPr>
      </w:pPr>
    </w:p>
    <w:p w14:paraId="297DA4CB" w14:textId="77777777" w:rsidR="008D7A61" w:rsidRDefault="008D7A61">
      <w:pPr>
        <w:pStyle w:val="FigureCaption"/>
        <w:rPr>
          <w:sz w:val="22"/>
          <w:szCs w:val="22"/>
        </w:rPr>
      </w:pPr>
    </w:p>
    <w:p w14:paraId="5427CC19" w14:textId="77777777" w:rsidR="00B644BE" w:rsidRDefault="00B644BE">
      <w:pPr>
        <w:pStyle w:val="FigureCaption"/>
        <w:rPr>
          <w:sz w:val="22"/>
          <w:szCs w:val="22"/>
        </w:rPr>
      </w:pPr>
    </w:p>
    <w:p w14:paraId="15CDB872" w14:textId="77777777" w:rsidR="00B644BE" w:rsidRDefault="00B644BE">
      <w:pPr>
        <w:pStyle w:val="FigureCaption"/>
        <w:rPr>
          <w:sz w:val="22"/>
          <w:szCs w:val="22"/>
        </w:rPr>
      </w:pPr>
    </w:p>
    <w:p w14:paraId="1029AD55" w14:textId="77777777" w:rsidR="00B644BE" w:rsidRDefault="00B644BE">
      <w:pPr>
        <w:pStyle w:val="FigureCaption"/>
        <w:rPr>
          <w:sz w:val="22"/>
          <w:szCs w:val="22"/>
        </w:rPr>
      </w:pPr>
    </w:p>
    <w:p w14:paraId="29EB4709" w14:textId="77777777" w:rsidR="00B644BE" w:rsidRDefault="00B644BE">
      <w:pPr>
        <w:pStyle w:val="FigureCaption"/>
        <w:rPr>
          <w:sz w:val="22"/>
          <w:szCs w:val="22"/>
        </w:rPr>
      </w:pPr>
    </w:p>
    <w:p w14:paraId="4210DDBD" w14:textId="77777777" w:rsidR="00B644BE" w:rsidRDefault="00B644BE">
      <w:pPr>
        <w:pStyle w:val="FigureCaption"/>
        <w:rPr>
          <w:sz w:val="22"/>
          <w:szCs w:val="22"/>
        </w:rPr>
      </w:pPr>
    </w:p>
    <w:p w14:paraId="1C1781B7" w14:textId="77777777" w:rsidR="008D7A61" w:rsidRPr="005F0175" w:rsidRDefault="008D7A61">
      <w:pPr>
        <w:pStyle w:val="FigureCaption"/>
        <w:rPr>
          <w:sz w:val="22"/>
          <w:szCs w:val="22"/>
        </w:rPr>
      </w:pPr>
    </w:p>
    <w:sectPr w:rsidR="008D7A61" w:rsidRPr="005F0175" w:rsidSect="00302EB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134" w:header="567" w:footer="567"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2861" w14:textId="77777777" w:rsidR="00840779" w:rsidRDefault="00840779">
      <w:r>
        <w:separator/>
      </w:r>
    </w:p>
  </w:endnote>
  <w:endnote w:type="continuationSeparator" w:id="0">
    <w:p w14:paraId="561EB489" w14:textId="77777777" w:rsidR="00840779" w:rsidRDefault="0084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7A0C" w14:textId="77777777" w:rsidR="00DE4BD3" w:rsidRDefault="00DE4BD3" w:rsidP="00B427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73EF82" w14:textId="77777777" w:rsidR="00DE4BD3" w:rsidRDefault="00DE4BD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1899" w14:textId="3765E175" w:rsidR="00FE6B43" w:rsidRPr="00982CAD" w:rsidRDefault="00E47AEC" w:rsidP="00F00E44">
    <w:pPr>
      <w:pStyle w:val="Rodap"/>
      <w:pBdr>
        <w:top w:val="single" w:sz="18" w:space="1" w:color="365F91"/>
      </w:pBdr>
      <w:tabs>
        <w:tab w:val="right" w:pos="9974"/>
      </w:tabs>
      <w:rPr>
        <w:lang w:val="pt-BR"/>
      </w:rPr>
    </w:pPr>
    <w:r w:rsidRPr="00982CAD">
      <w:t>Proceeding of ISTI/SIMTEC</w:t>
    </w:r>
    <w:r w:rsidR="00FE6B43" w:rsidRPr="00982CAD">
      <w:t xml:space="preserve"> – ISSN:</w:t>
    </w:r>
    <w:r w:rsidRPr="00982CAD">
      <w:t>2318-3403</w:t>
    </w:r>
    <w:r w:rsidR="00FE6B43" w:rsidRPr="00982CAD">
      <w:t xml:space="preserve"> Aracaju/SE –</w:t>
    </w:r>
    <w:r w:rsidRPr="00982CAD">
      <w:t xml:space="preserve"> </w:t>
    </w:r>
    <w:r w:rsidR="0074727E" w:rsidRPr="00982CAD">
      <w:t>07</w:t>
    </w:r>
    <w:r w:rsidR="00FE6B43" w:rsidRPr="00982CAD">
      <w:t xml:space="preserve"> </w:t>
    </w:r>
    <w:r w:rsidR="00302EB2" w:rsidRPr="00982CAD">
      <w:t>to</w:t>
    </w:r>
    <w:r w:rsidR="00FE6B43" w:rsidRPr="00982CAD">
      <w:t xml:space="preserve"> </w:t>
    </w:r>
    <w:r w:rsidR="0074727E" w:rsidRPr="00982CAD">
      <w:t>09</w:t>
    </w:r>
    <w:r w:rsidR="00FE6B43" w:rsidRPr="00982CAD">
      <w:t>/0</w:t>
    </w:r>
    <w:r w:rsidR="0074727E" w:rsidRPr="00982CAD">
      <w:t>4</w:t>
    </w:r>
    <w:r w:rsidR="00FE6B43" w:rsidRPr="00982CAD">
      <w:t>/ 20</w:t>
    </w:r>
    <w:r w:rsidR="0074727E" w:rsidRPr="00982CAD">
      <w:t>2</w:t>
    </w:r>
    <w:r w:rsidR="00FE6B43" w:rsidRPr="00982CAD">
      <w:t xml:space="preserve">1. Vol. </w:t>
    </w:r>
    <w:r w:rsidR="00302EB2" w:rsidRPr="00982CAD">
      <w:t>1</w:t>
    </w:r>
    <w:r w:rsidR="0074727E" w:rsidRPr="00982CAD">
      <w:t>1</w:t>
    </w:r>
    <w:r w:rsidR="00FE6B43" w:rsidRPr="00982CAD">
      <w:t>/n.</w:t>
    </w:r>
    <w:r w:rsidRPr="00982CAD">
      <w:t>1</w:t>
    </w:r>
    <w:r w:rsidR="00FE6B43" w:rsidRPr="00982CAD">
      <w:t>/ p.001-0</w:t>
    </w:r>
    <w:r w:rsidRPr="00982CAD">
      <w:t>03</w:t>
    </w:r>
    <w:r w:rsidR="00FE6B43" w:rsidRPr="00982CAD">
      <w:tab/>
    </w:r>
    <w:r w:rsidR="00FE6B43" w:rsidRPr="00982CAD">
      <w:tab/>
    </w:r>
    <w:r w:rsidR="00FE6B43" w:rsidRPr="00982CAD">
      <w:fldChar w:fldCharType="begin"/>
    </w:r>
    <w:r w:rsidR="00FE6B43" w:rsidRPr="00982CAD">
      <w:rPr>
        <w:lang w:val="pt-BR"/>
      </w:rPr>
      <w:instrText xml:space="preserve"> PAGE   \* MERGEFORMAT </w:instrText>
    </w:r>
    <w:r w:rsidR="00FE6B43" w:rsidRPr="00982CAD">
      <w:fldChar w:fldCharType="separate"/>
    </w:r>
    <w:r w:rsidR="00CA1B97" w:rsidRPr="00982CAD">
      <w:rPr>
        <w:noProof/>
        <w:lang w:val="pt-BR"/>
      </w:rPr>
      <w:t>1</w:t>
    </w:r>
    <w:r w:rsidR="00FE6B43" w:rsidRPr="00982CAD">
      <w:fldChar w:fldCharType="end"/>
    </w:r>
  </w:p>
  <w:p w14:paraId="0ECD9527" w14:textId="2B10D31B" w:rsidR="00FE6B43" w:rsidRPr="00982CAD" w:rsidRDefault="00FE6B43" w:rsidP="00E47AEC">
    <w:pPr>
      <w:pStyle w:val="Default"/>
      <w:rPr>
        <w:iCs/>
        <w:sz w:val="20"/>
        <w:szCs w:val="20"/>
      </w:rPr>
    </w:pPr>
    <w:r w:rsidRPr="00982CAD">
      <w:rPr>
        <w:iCs/>
        <w:sz w:val="20"/>
        <w:szCs w:val="20"/>
      </w:rPr>
      <w:t>D.O.I.: 10.7198/</w:t>
    </w:r>
    <w:r w:rsidR="00E47AEC" w:rsidRPr="00982CAD">
      <w:rPr>
        <w:sz w:val="20"/>
        <w:szCs w:val="20"/>
      </w:rPr>
      <w:t>S2318-3403</w:t>
    </w:r>
    <w:r w:rsidRPr="00982CAD">
      <w:rPr>
        <w:iCs/>
        <w:sz w:val="20"/>
        <w:szCs w:val="20"/>
      </w:rPr>
      <w:t>20</w:t>
    </w:r>
    <w:r w:rsidR="0074727E" w:rsidRPr="00982CAD">
      <w:rPr>
        <w:iCs/>
        <w:sz w:val="20"/>
        <w:szCs w:val="20"/>
      </w:rPr>
      <w:t>2</w:t>
    </w:r>
    <w:r w:rsidRPr="00982CAD">
      <w:rPr>
        <w:iCs/>
        <w:sz w:val="20"/>
        <w:szCs w:val="20"/>
      </w:rPr>
      <w:t>1000</w:t>
    </w:r>
    <w:r w:rsidR="0074727E" w:rsidRPr="00982CAD">
      <w:rPr>
        <w:iCs/>
        <w:sz w:val="20"/>
        <w:szCs w:val="20"/>
      </w:rPr>
      <w:t>4</w:t>
    </w:r>
    <w:r w:rsidRPr="00982CAD">
      <w:rPr>
        <w:iCs/>
        <w:sz w:val="20"/>
        <w:szCs w:val="20"/>
      </w:rPr>
      <w:t>0001</w:t>
    </w:r>
  </w:p>
  <w:p w14:paraId="7FDFBE79" w14:textId="77777777" w:rsidR="00FE6B43" w:rsidRDefault="00FE6B43">
    <w:pPr>
      <w:pStyle w:val="Rodap"/>
    </w:pPr>
  </w:p>
  <w:p w14:paraId="459B28D5" w14:textId="77777777" w:rsidR="00116E02" w:rsidRPr="00DE4BD3" w:rsidRDefault="00116E02" w:rsidP="00DE4BD3">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385C" w14:textId="77777777" w:rsidR="0074727E" w:rsidRDefault="007472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D15C3" w14:textId="77777777" w:rsidR="00840779" w:rsidRDefault="00840779"/>
  </w:footnote>
  <w:footnote w:type="continuationSeparator" w:id="0">
    <w:p w14:paraId="1E3AB0DB" w14:textId="77777777" w:rsidR="00840779" w:rsidRDefault="00840779">
      <w:r>
        <w:continuationSeparator/>
      </w:r>
    </w:p>
  </w:footnote>
  <w:footnote w:id="1">
    <w:p w14:paraId="0E75E93C" w14:textId="77777777" w:rsidR="00F54DA3" w:rsidRDefault="00F54DA3">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DC19" w14:textId="77777777" w:rsidR="0074727E" w:rsidRDefault="007472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A95A" w14:textId="7D5D2087" w:rsidR="00F54DA3" w:rsidRDefault="0074727E">
    <w:pPr>
      <w:ind w:right="360"/>
    </w:pPr>
    <w:r>
      <w:rPr>
        <w:noProof/>
      </w:rPr>
      <w:drawing>
        <wp:inline distT="0" distB="0" distL="0" distR="0" wp14:anchorId="78B5C3CA" wp14:editId="47F1F733">
          <wp:extent cx="5967385" cy="10683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6054728" cy="10839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0DBD" w14:textId="77777777" w:rsidR="0074727E" w:rsidRDefault="007472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3987BE4"/>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0" w:firstLine="0"/>
      </w:pPr>
      <w:rPr>
        <w:rFonts w:hint="default"/>
      </w:rPr>
    </w:lvl>
    <w:lvl w:ilvl="2">
      <w:start w:val="1"/>
      <w:numFmt w:val="decimal"/>
      <w:pStyle w:val="Ttulo3"/>
      <w:lvlText w:val="%3)"/>
      <w:lvlJc w:val="left"/>
      <w:pPr>
        <w:ind w:left="0" w:firstLine="0"/>
      </w:pPr>
      <w:rPr>
        <w:rFonts w:hint="default"/>
      </w:rPr>
    </w:lvl>
    <w:lvl w:ilvl="3">
      <w:start w:val="1"/>
      <w:numFmt w:val="lowerLetter"/>
      <w:pStyle w:val="Ttulo4"/>
      <w:lvlText w:val="%4)"/>
      <w:lvlJc w:val="left"/>
      <w:pPr>
        <w:ind w:left="1152" w:hanging="720"/>
      </w:pPr>
      <w:rPr>
        <w:rFonts w:hint="default"/>
      </w:rPr>
    </w:lvl>
    <w:lvl w:ilvl="4">
      <w:start w:val="1"/>
      <w:numFmt w:val="decimal"/>
      <w:pStyle w:val="Ttulo5"/>
      <w:lvlText w:val="(%5)"/>
      <w:lvlJc w:val="left"/>
      <w:pPr>
        <w:ind w:left="1872" w:hanging="720"/>
      </w:pPr>
      <w:rPr>
        <w:rFonts w:hint="default"/>
      </w:rPr>
    </w:lvl>
    <w:lvl w:ilvl="5">
      <w:start w:val="1"/>
      <w:numFmt w:val="lowerLetter"/>
      <w:pStyle w:val="Ttulo6"/>
      <w:lvlText w:val="(%6)"/>
      <w:lvlJc w:val="left"/>
      <w:pPr>
        <w:ind w:left="2592" w:hanging="720"/>
      </w:pPr>
      <w:rPr>
        <w:rFonts w:hint="default"/>
      </w:rPr>
    </w:lvl>
    <w:lvl w:ilvl="6">
      <w:start w:val="1"/>
      <w:numFmt w:val="lowerRoman"/>
      <w:pStyle w:val="Ttulo7"/>
      <w:lvlText w:val="(%7)"/>
      <w:lvlJc w:val="left"/>
      <w:pPr>
        <w:ind w:left="3312" w:hanging="720"/>
      </w:pPr>
      <w:rPr>
        <w:rFonts w:hint="default"/>
      </w:rPr>
    </w:lvl>
    <w:lvl w:ilvl="7">
      <w:start w:val="1"/>
      <w:numFmt w:val="lowerLetter"/>
      <w:pStyle w:val="Ttulo8"/>
      <w:lvlText w:val="(%8)"/>
      <w:lvlJc w:val="left"/>
      <w:pPr>
        <w:ind w:left="4032" w:hanging="720"/>
      </w:pPr>
      <w:rPr>
        <w:rFonts w:hint="default"/>
      </w:rPr>
    </w:lvl>
    <w:lvl w:ilvl="8">
      <w:start w:val="1"/>
      <w:numFmt w:val="lowerRoman"/>
      <w:pStyle w:val="Ttulo9"/>
      <w:lvlText w:val="(%9)"/>
      <w:lvlJc w:val="left"/>
      <w:pPr>
        <w:ind w:left="4752" w:hanging="720"/>
      </w:pPr>
      <w:rPr>
        <w:rFonts w:hint="default"/>
      </w:rPr>
    </w:lvl>
  </w:abstractNum>
  <w:abstractNum w:abstractNumId="1" w15:restartNumberingAfterBreak="0">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15:restartNumberingAfterBreak="0">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61014"/>
    <w:multiLevelType w:val="multilevel"/>
    <w:tmpl w:val="F7DE92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6" w15:restartNumberingAfterBreak="0">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560F4CD2"/>
    <w:multiLevelType w:val="hybridMultilevel"/>
    <w:tmpl w:val="911C7F30"/>
    <w:lvl w:ilvl="0" w:tplc="CB9464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21" w15:restartNumberingAfterBreak="0">
    <w:nsid w:val="78720C3C"/>
    <w:multiLevelType w:val="multilevel"/>
    <w:tmpl w:val="0596C0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1"/>
    <w:lvlOverride w:ilvl="0">
      <w:lvl w:ilvl="0">
        <w:start w:val="1"/>
        <w:numFmt w:val="decimal"/>
        <w:lvlText w:val="%1."/>
        <w:legacy w:legacy="1" w:legacySpace="0" w:legacyIndent="360"/>
        <w:lvlJc w:val="left"/>
        <w:pPr>
          <w:ind w:left="360" w:hanging="360"/>
        </w:pPr>
      </w:lvl>
    </w:lvlOverride>
  </w:num>
  <w:num w:numId="6">
    <w:abstractNumId w:val="14"/>
  </w:num>
  <w:num w:numId="7">
    <w:abstractNumId w:val="14"/>
    <w:lvlOverride w:ilvl="0">
      <w:lvl w:ilvl="0">
        <w:start w:val="1"/>
        <w:numFmt w:val="decimal"/>
        <w:lvlText w:val="%1."/>
        <w:legacy w:legacy="1" w:legacySpace="0" w:legacyIndent="360"/>
        <w:lvlJc w:val="left"/>
        <w:pPr>
          <w:ind w:left="360" w:hanging="360"/>
        </w:pPr>
      </w:lvl>
    </w:lvlOverride>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2"/>
  </w:num>
  <w:num w:numId="13">
    <w:abstractNumId w:val="5"/>
  </w:num>
  <w:num w:numId="14">
    <w:abstractNumId w:val="17"/>
  </w:num>
  <w:num w:numId="15">
    <w:abstractNumId w:val="15"/>
  </w:num>
  <w:num w:numId="16">
    <w:abstractNumId w:val="20"/>
  </w:num>
  <w:num w:numId="17">
    <w:abstractNumId w:val="10"/>
  </w:num>
  <w:num w:numId="18">
    <w:abstractNumId w:val="8"/>
  </w:num>
  <w:num w:numId="19">
    <w:abstractNumId w:val="19"/>
  </w:num>
  <w:num w:numId="20">
    <w:abstractNumId w:val="13"/>
  </w:num>
  <w:num w:numId="21">
    <w:abstractNumId w:val="16"/>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2"/>
  </w:num>
  <w:num w:numId="27">
    <w:abstractNumId w:val="23"/>
  </w:num>
  <w:num w:numId="28">
    <w:abstractNumId w:val="4"/>
  </w:num>
  <w:num w:numId="29">
    <w:abstractNumId w:val="6"/>
  </w:num>
  <w:num w:numId="30">
    <w:abstractNumId w:val="3"/>
  </w:num>
  <w:num w:numId="31">
    <w:abstractNumId w:val="7"/>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FB"/>
    <w:rsid w:val="00000B22"/>
    <w:rsid w:val="00030A3A"/>
    <w:rsid w:val="00083857"/>
    <w:rsid w:val="0008541A"/>
    <w:rsid w:val="00086ED0"/>
    <w:rsid w:val="000C1B1A"/>
    <w:rsid w:val="000D4CD1"/>
    <w:rsid w:val="000E1787"/>
    <w:rsid w:val="000F218A"/>
    <w:rsid w:val="0011454B"/>
    <w:rsid w:val="00116E02"/>
    <w:rsid w:val="00125459"/>
    <w:rsid w:val="00140EB4"/>
    <w:rsid w:val="00145B38"/>
    <w:rsid w:val="00146CF9"/>
    <w:rsid w:val="0016433A"/>
    <w:rsid w:val="001727A4"/>
    <w:rsid w:val="00174E63"/>
    <w:rsid w:val="001835FD"/>
    <w:rsid w:val="001B1427"/>
    <w:rsid w:val="001B5068"/>
    <w:rsid w:val="001E2C06"/>
    <w:rsid w:val="001E692C"/>
    <w:rsid w:val="001F300F"/>
    <w:rsid w:val="001F4E42"/>
    <w:rsid w:val="001F70FE"/>
    <w:rsid w:val="001F7652"/>
    <w:rsid w:val="00207107"/>
    <w:rsid w:val="00221C1F"/>
    <w:rsid w:val="0024306C"/>
    <w:rsid w:val="002546F6"/>
    <w:rsid w:val="002A63BB"/>
    <w:rsid w:val="002C3545"/>
    <w:rsid w:val="002C38C2"/>
    <w:rsid w:val="002D7082"/>
    <w:rsid w:val="002E4F2A"/>
    <w:rsid w:val="002E5141"/>
    <w:rsid w:val="002E76B1"/>
    <w:rsid w:val="00302B24"/>
    <w:rsid w:val="00302EB2"/>
    <w:rsid w:val="003275D5"/>
    <w:rsid w:val="0036004E"/>
    <w:rsid w:val="00380991"/>
    <w:rsid w:val="003A3203"/>
    <w:rsid w:val="003D3705"/>
    <w:rsid w:val="003D5056"/>
    <w:rsid w:val="003F1230"/>
    <w:rsid w:val="00400AB5"/>
    <w:rsid w:val="00406666"/>
    <w:rsid w:val="00406B97"/>
    <w:rsid w:val="00440477"/>
    <w:rsid w:val="004D137B"/>
    <w:rsid w:val="004E39D8"/>
    <w:rsid w:val="004F2F0E"/>
    <w:rsid w:val="0051068A"/>
    <w:rsid w:val="00526DAF"/>
    <w:rsid w:val="00556441"/>
    <w:rsid w:val="00572763"/>
    <w:rsid w:val="00573A2F"/>
    <w:rsid w:val="00581932"/>
    <w:rsid w:val="005E14F7"/>
    <w:rsid w:val="005E206E"/>
    <w:rsid w:val="005F0175"/>
    <w:rsid w:val="00616908"/>
    <w:rsid w:val="006323E7"/>
    <w:rsid w:val="00632D8B"/>
    <w:rsid w:val="00642F89"/>
    <w:rsid w:val="0066051E"/>
    <w:rsid w:val="006A076D"/>
    <w:rsid w:val="006B7F39"/>
    <w:rsid w:val="006C0025"/>
    <w:rsid w:val="006D212D"/>
    <w:rsid w:val="006D2234"/>
    <w:rsid w:val="006E7C75"/>
    <w:rsid w:val="00740638"/>
    <w:rsid w:val="0074609C"/>
    <w:rsid w:val="0074727E"/>
    <w:rsid w:val="00756D78"/>
    <w:rsid w:val="007766EB"/>
    <w:rsid w:val="007962EA"/>
    <w:rsid w:val="007E1558"/>
    <w:rsid w:val="007E4F49"/>
    <w:rsid w:val="00827192"/>
    <w:rsid w:val="00840779"/>
    <w:rsid w:val="008459D3"/>
    <w:rsid w:val="008953EF"/>
    <w:rsid w:val="008B7CA4"/>
    <w:rsid w:val="008D7279"/>
    <w:rsid w:val="008D7A61"/>
    <w:rsid w:val="008E7E97"/>
    <w:rsid w:val="00902BE2"/>
    <w:rsid w:val="00903455"/>
    <w:rsid w:val="00912869"/>
    <w:rsid w:val="009651CE"/>
    <w:rsid w:val="00982CAD"/>
    <w:rsid w:val="009948F9"/>
    <w:rsid w:val="009A4C57"/>
    <w:rsid w:val="009B4504"/>
    <w:rsid w:val="009D6E7B"/>
    <w:rsid w:val="009F385D"/>
    <w:rsid w:val="00A04547"/>
    <w:rsid w:val="00A07EAA"/>
    <w:rsid w:val="00A50AC3"/>
    <w:rsid w:val="00A51E1B"/>
    <w:rsid w:val="00A54A40"/>
    <w:rsid w:val="00A55744"/>
    <w:rsid w:val="00A82883"/>
    <w:rsid w:val="00A828D4"/>
    <w:rsid w:val="00AA7790"/>
    <w:rsid w:val="00AF0944"/>
    <w:rsid w:val="00B0566A"/>
    <w:rsid w:val="00B12E60"/>
    <w:rsid w:val="00B217B7"/>
    <w:rsid w:val="00B427DA"/>
    <w:rsid w:val="00B6011E"/>
    <w:rsid w:val="00B640F9"/>
    <w:rsid w:val="00B644BE"/>
    <w:rsid w:val="00B813AF"/>
    <w:rsid w:val="00B90FE8"/>
    <w:rsid w:val="00BE1DF8"/>
    <w:rsid w:val="00BF7988"/>
    <w:rsid w:val="00C10F36"/>
    <w:rsid w:val="00C208F3"/>
    <w:rsid w:val="00C25824"/>
    <w:rsid w:val="00C639FB"/>
    <w:rsid w:val="00C91FAF"/>
    <w:rsid w:val="00CA1B97"/>
    <w:rsid w:val="00CA22A8"/>
    <w:rsid w:val="00CA743D"/>
    <w:rsid w:val="00CD6578"/>
    <w:rsid w:val="00CE1CDC"/>
    <w:rsid w:val="00CF59A8"/>
    <w:rsid w:val="00CF6F98"/>
    <w:rsid w:val="00D169BB"/>
    <w:rsid w:val="00D2773B"/>
    <w:rsid w:val="00D36322"/>
    <w:rsid w:val="00D40452"/>
    <w:rsid w:val="00D6106E"/>
    <w:rsid w:val="00DA1FB8"/>
    <w:rsid w:val="00DE4BD3"/>
    <w:rsid w:val="00DF7A51"/>
    <w:rsid w:val="00E160D0"/>
    <w:rsid w:val="00E24C32"/>
    <w:rsid w:val="00E265FB"/>
    <w:rsid w:val="00E27DE1"/>
    <w:rsid w:val="00E37123"/>
    <w:rsid w:val="00E44822"/>
    <w:rsid w:val="00E47AEC"/>
    <w:rsid w:val="00E644B8"/>
    <w:rsid w:val="00E710DA"/>
    <w:rsid w:val="00E9766F"/>
    <w:rsid w:val="00EA69DA"/>
    <w:rsid w:val="00EA7605"/>
    <w:rsid w:val="00EB3492"/>
    <w:rsid w:val="00EC3087"/>
    <w:rsid w:val="00EC6896"/>
    <w:rsid w:val="00EC6936"/>
    <w:rsid w:val="00ED34B4"/>
    <w:rsid w:val="00EF0F4F"/>
    <w:rsid w:val="00F00E44"/>
    <w:rsid w:val="00F12958"/>
    <w:rsid w:val="00F35EAF"/>
    <w:rsid w:val="00F37A5F"/>
    <w:rsid w:val="00F54DA3"/>
    <w:rsid w:val="00F559FD"/>
    <w:rsid w:val="00F65D70"/>
    <w:rsid w:val="00FA0AEB"/>
    <w:rsid w:val="00FA323E"/>
    <w:rsid w:val="00FA48DA"/>
    <w:rsid w:val="00FB6FDF"/>
    <w:rsid w:val="00FC263B"/>
    <w:rsid w:val="00FD1C33"/>
    <w:rsid w:val="00FE6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B1108"/>
  <w15:chartTrackingRefBased/>
  <w15:docId w15:val="{82364A28-AA90-4C9B-95E1-33D10429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Ttulo1">
    <w:name w:val="heading 1"/>
    <w:basedOn w:val="Normal"/>
    <w:next w:val="Normal"/>
    <w:link w:val="Ttulo1Char"/>
    <w:qFormat/>
    <w:pPr>
      <w:keepNext/>
      <w:numPr>
        <w:numId w:val="1"/>
      </w:numPr>
      <w:spacing w:before="240" w:after="80"/>
      <w:jc w:val="center"/>
      <w:outlineLvl w:val="0"/>
    </w:pPr>
    <w:rPr>
      <w:smallCaps/>
      <w:kern w:val="28"/>
    </w:rPr>
  </w:style>
  <w:style w:type="paragraph" w:styleId="Ttulo2">
    <w:name w:val="heading 2"/>
    <w:basedOn w:val="Normal"/>
    <w:next w:val="Normal"/>
    <w:link w:val="Ttulo2Ch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link w:val="Textodenotaderodap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semiHidden/>
    <w:rPr>
      <w:vertAlign w:val="superscript"/>
    </w:rPr>
  </w:style>
  <w:style w:type="paragraph" w:styleId="Rodap">
    <w:name w:val="footer"/>
    <w:basedOn w:val="Normal"/>
    <w:link w:val="Rodap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pPr>
      <w:numPr>
        <w:numId w:val="0"/>
      </w:numPr>
    </w:pPr>
  </w:style>
  <w:style w:type="paragraph" w:styleId="Cabealho">
    <w:name w:val="header"/>
    <w:basedOn w:val="Normal"/>
    <w:link w:val="Cabealho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left="630" w:hanging="630"/>
    </w:pPr>
    <w:rPr>
      <w:szCs w:val="24"/>
    </w:rPr>
  </w:style>
  <w:style w:type="character" w:styleId="Refdecomentrio">
    <w:name w:val="annotation reference"/>
    <w:semiHidden/>
    <w:rsid w:val="00406B97"/>
    <w:rPr>
      <w:sz w:val="16"/>
      <w:szCs w:val="16"/>
    </w:rPr>
  </w:style>
  <w:style w:type="paragraph" w:styleId="Textodecomentrio">
    <w:name w:val="annotation text"/>
    <w:basedOn w:val="Normal"/>
    <w:semiHidden/>
    <w:rsid w:val="00406B97"/>
  </w:style>
  <w:style w:type="paragraph" w:styleId="Assuntodocomentrio">
    <w:name w:val="annotation subject"/>
    <w:basedOn w:val="Textodecomentrio"/>
    <w:next w:val="Textodecomentrio"/>
    <w:semiHidden/>
    <w:rsid w:val="00406B97"/>
    <w:rPr>
      <w:b/>
      <w:bCs/>
    </w:rPr>
  </w:style>
  <w:style w:type="paragraph" w:styleId="Textodebalo">
    <w:name w:val="Balloon Text"/>
    <w:basedOn w:val="Normal"/>
    <w:semiHidden/>
    <w:rsid w:val="00406B97"/>
    <w:rPr>
      <w:rFonts w:ascii="Tahoma" w:hAnsi="Tahoma" w:cs="Tahoma"/>
      <w:sz w:val="16"/>
      <w:szCs w:val="16"/>
    </w:rPr>
  </w:style>
  <w:style w:type="character" w:styleId="Nmerodepgina">
    <w:name w:val="page number"/>
    <w:basedOn w:val="Fontepargpadro"/>
    <w:rsid w:val="00DE4BD3"/>
  </w:style>
  <w:style w:type="paragraph" w:styleId="PargrafodaLista">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Ttulo1Char">
    <w:name w:val="Título 1 Char"/>
    <w:link w:val="Ttulo1"/>
    <w:rsid w:val="00EC6936"/>
    <w:rPr>
      <w:smallCaps/>
      <w:kern w:val="28"/>
    </w:rPr>
  </w:style>
  <w:style w:type="character" w:customStyle="1" w:styleId="Ttulo2Char">
    <w:name w:val="Título 2 Char"/>
    <w:link w:val="Ttulo2"/>
    <w:rsid w:val="00EC6936"/>
    <w:rPr>
      <w:i/>
      <w:iCs/>
    </w:rPr>
  </w:style>
  <w:style w:type="character" w:customStyle="1" w:styleId="TextodenotaderodapChar">
    <w:name w:val="Texto de nota de rodapé Char"/>
    <w:link w:val="Textodenotaderodap"/>
    <w:semiHidden/>
    <w:rsid w:val="00756D78"/>
    <w:rPr>
      <w:sz w:val="16"/>
      <w:szCs w:val="16"/>
    </w:rPr>
  </w:style>
  <w:style w:type="character" w:styleId="Forte">
    <w:name w:val="Strong"/>
    <w:qFormat/>
    <w:rsid w:val="00FE6B43"/>
    <w:rPr>
      <w:b/>
      <w:bCs/>
    </w:rPr>
  </w:style>
  <w:style w:type="character" w:customStyle="1" w:styleId="RodapChar">
    <w:name w:val="Rodapé Char"/>
    <w:link w:val="Rodap"/>
    <w:uiPriority w:val="99"/>
    <w:rsid w:val="00FE6B43"/>
  </w:style>
  <w:style w:type="paragraph" w:customStyle="1" w:styleId="Default">
    <w:name w:val="Default"/>
    <w:rsid w:val="00E47AEC"/>
    <w:pPr>
      <w:autoSpaceDE w:val="0"/>
      <w:autoSpaceDN w:val="0"/>
      <w:adjustRightInd w:val="0"/>
    </w:pPr>
    <w:rPr>
      <w:color w:val="000000"/>
      <w:sz w:val="24"/>
      <w:szCs w:val="24"/>
      <w:lang w:val="en-US" w:eastAsia="en-US"/>
    </w:rPr>
  </w:style>
  <w:style w:type="character" w:customStyle="1" w:styleId="CabealhoChar">
    <w:name w:val="Cabeçalho Char"/>
    <w:link w:val="Cabealho"/>
    <w:uiPriority w:val="99"/>
    <w:rsid w:val="00F65D70"/>
    <w:rPr>
      <w:lang w:val="en-US" w:eastAsia="en-US"/>
    </w:rPr>
  </w:style>
  <w:style w:type="character" w:styleId="MenoPendente">
    <w:name w:val="Unresolved Mention"/>
    <w:basedOn w:val="Fontepargpadro"/>
    <w:uiPriority w:val="99"/>
    <w:semiHidden/>
    <w:unhideWhenUsed/>
    <w:rsid w:val="0003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zana.ufs@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epaixao@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2961</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3502</CharactersWithSpaces>
  <SharedDoc>false</SharedDoc>
  <HLinks>
    <vt:vector size="12" baseType="variant">
      <vt:variant>
        <vt:i4>2555979</vt:i4>
      </vt:variant>
      <vt:variant>
        <vt:i4>3</vt:i4>
      </vt:variant>
      <vt:variant>
        <vt:i4>0</vt:i4>
      </vt:variant>
      <vt:variant>
        <vt:i4>5</vt:i4>
      </vt:variant>
      <vt:variant>
        <vt:lpwstr>mailto:suzana.ufs@hotmail.com</vt:lpwstr>
      </vt:variant>
      <vt:variant>
        <vt:lpwstr/>
      </vt:variant>
      <vt:variant>
        <vt:i4>393268</vt:i4>
      </vt:variant>
      <vt:variant>
        <vt:i4>0</vt:i4>
      </vt:variant>
      <vt:variant>
        <vt:i4>0</vt:i4>
      </vt:variant>
      <vt:variant>
        <vt:i4>5</vt:i4>
      </vt:variant>
      <vt:variant>
        <vt:lpwstr>mailto:gabriel@ufs.br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anonimo</cp:lastModifiedBy>
  <cp:revision>4</cp:revision>
  <cp:lastPrinted>2004-08-30T01:50:00Z</cp:lastPrinted>
  <dcterms:created xsi:type="dcterms:W3CDTF">2020-09-03T11:20:00Z</dcterms:created>
  <dcterms:modified xsi:type="dcterms:W3CDTF">2020-09-03T11:23:00Z</dcterms:modified>
</cp:coreProperties>
</file>